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03F2" w14:textId="77777777" w:rsidR="0046758D" w:rsidRDefault="00E22561">
      <w:pPr>
        <w:pStyle w:val="Textoindependiente"/>
        <w:spacing w:before="10"/>
        <w:rPr>
          <w:rFonts w:ascii="Times New Roman"/>
          <w:sz w:val="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0A4689" wp14:editId="0C40A461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1435100" cy="1270000"/>
            <wp:effectExtent l="0" t="0" r="0" b="6350"/>
            <wp:wrapSquare wrapText="bothSides"/>
            <wp:docPr id="21" name="Imagen 21" descr="marca-tinta-negro_150x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-tinta-negro_150x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91847" w14:textId="77777777" w:rsidR="0046758D" w:rsidRDefault="0046758D">
      <w:pPr>
        <w:pStyle w:val="Textoindependiente"/>
        <w:ind w:left="7449"/>
        <w:rPr>
          <w:rFonts w:ascii="Times New Roman"/>
          <w:sz w:val="20"/>
        </w:rPr>
      </w:pPr>
    </w:p>
    <w:p w14:paraId="7EA552ED" w14:textId="77777777" w:rsidR="0046758D" w:rsidRDefault="0046758D">
      <w:pPr>
        <w:rPr>
          <w:rFonts w:ascii="Times New Roman"/>
          <w:sz w:val="20"/>
        </w:rPr>
      </w:pPr>
    </w:p>
    <w:p w14:paraId="276B46F5" w14:textId="77777777" w:rsidR="00C34F26" w:rsidRPr="00C34F26" w:rsidRDefault="00C34F26" w:rsidP="00C34F26">
      <w:pPr>
        <w:rPr>
          <w:rFonts w:ascii="Times New Roman"/>
          <w:sz w:val="20"/>
        </w:rPr>
      </w:pPr>
    </w:p>
    <w:p w14:paraId="598DFE64" w14:textId="77777777" w:rsidR="00C34F26" w:rsidRPr="00C34F26" w:rsidRDefault="00C34F26" w:rsidP="00C34F26">
      <w:pPr>
        <w:rPr>
          <w:rFonts w:ascii="Times New Roman"/>
          <w:sz w:val="20"/>
        </w:rPr>
      </w:pPr>
    </w:p>
    <w:p w14:paraId="376536EB" w14:textId="77777777" w:rsidR="00C34F26" w:rsidRPr="00C34F26" w:rsidRDefault="00C34F26" w:rsidP="00C34F26">
      <w:pPr>
        <w:rPr>
          <w:rFonts w:ascii="Times New Roman"/>
          <w:sz w:val="20"/>
        </w:rPr>
      </w:pPr>
    </w:p>
    <w:p w14:paraId="40F8A120" w14:textId="77777777" w:rsidR="00C34F26" w:rsidRPr="00C34F26" w:rsidRDefault="00C34F26" w:rsidP="00C34F26">
      <w:pPr>
        <w:rPr>
          <w:rFonts w:ascii="Times New Roman"/>
          <w:sz w:val="20"/>
        </w:rPr>
      </w:pPr>
    </w:p>
    <w:p w14:paraId="1D4A149B" w14:textId="77777777" w:rsidR="00C34F26" w:rsidRPr="00C34F26" w:rsidRDefault="00C34F26" w:rsidP="00C34F26">
      <w:pPr>
        <w:rPr>
          <w:rFonts w:ascii="Times New Roman"/>
          <w:sz w:val="20"/>
        </w:rPr>
      </w:pPr>
    </w:p>
    <w:p w14:paraId="3E0538D4" w14:textId="77777777" w:rsidR="00C34F26" w:rsidRPr="00C34F26" w:rsidRDefault="00C34F26" w:rsidP="00C34F26">
      <w:pPr>
        <w:rPr>
          <w:rFonts w:ascii="Times New Roman"/>
          <w:sz w:val="20"/>
        </w:rPr>
      </w:pPr>
    </w:p>
    <w:p w14:paraId="6961F188" w14:textId="77777777" w:rsidR="00C34F26" w:rsidRPr="00C34F26" w:rsidRDefault="00C34F26" w:rsidP="00C34F26">
      <w:pPr>
        <w:rPr>
          <w:rFonts w:ascii="Times New Roman"/>
          <w:sz w:val="20"/>
        </w:rPr>
      </w:pPr>
    </w:p>
    <w:p w14:paraId="6D7BEA69" w14:textId="77777777" w:rsidR="0046758D" w:rsidRDefault="0046758D" w:rsidP="00C34F26">
      <w:pPr>
        <w:tabs>
          <w:tab w:val="left" w:pos="3684"/>
        </w:tabs>
        <w:rPr>
          <w:rFonts w:ascii="Times New Roman"/>
          <w:sz w:val="16"/>
        </w:rPr>
      </w:pPr>
    </w:p>
    <w:p w14:paraId="45DCAF96" w14:textId="77777777" w:rsidR="0046758D" w:rsidRDefault="009E53A3">
      <w:pPr>
        <w:pStyle w:val="Textoindependiente"/>
        <w:ind w:left="20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6EECFF7" wp14:editId="32AD0F72">
                <wp:extent cx="4229100" cy="563880"/>
                <wp:effectExtent l="0" t="0" r="19050" b="26670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8FF46" w14:textId="77777777" w:rsidR="0046758D" w:rsidRDefault="00E22561" w:rsidP="00E22561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PLAN PROPIO DE INVESTIGACION Y TRANSFERENCIA DE LA UNIVERSIDAD DE SEVILLA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type w14:anchorId="26EECF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333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" filled="f" strokeweight=".48pt">
                <v:textbox inset="0,0,0,0">
                  <w:txbxContent>
                    <w:p w14:paraId="3FC8FF46" w14:textId="77777777" w:rsidR="0046758D" w:rsidRDefault="00E22561" w:rsidP="00E22561">
                      <w:pPr>
                        <w:spacing w:before="116"/>
                        <w:ind w:left="120" w:right="118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PLAN PROPIO DE INVESTIGACION Y TRANSFERENCIA DE LA UNIVERSIDAD DE SEVILLA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48E7A2" w14:textId="77777777" w:rsidR="0046758D" w:rsidRDefault="0046758D">
      <w:pPr>
        <w:pStyle w:val="Textoindependiente"/>
        <w:spacing w:before="7"/>
        <w:rPr>
          <w:rFonts w:ascii="Times New Roman"/>
          <w:sz w:val="11"/>
        </w:rPr>
      </w:pPr>
    </w:p>
    <w:p w14:paraId="0DEAF909" w14:textId="77777777" w:rsidR="0046758D" w:rsidRDefault="00401730" w:rsidP="007600CE">
      <w:pPr>
        <w:pStyle w:val="Ttulo1"/>
        <w:ind w:left="851" w:right="664"/>
        <w:jc w:val="both"/>
      </w:pPr>
      <w:bookmarkStart w:id="0" w:name="_Hlk37929551"/>
      <w:r>
        <w:t xml:space="preserve">SOLICITUD DE PRÓRROGA DE </w:t>
      </w:r>
      <w:r w:rsidR="00E22561">
        <w:t xml:space="preserve">LOS </w:t>
      </w:r>
      <w:r>
        <w:t>CONTRATO</w:t>
      </w:r>
      <w:r w:rsidR="00E22561">
        <w:t>S</w:t>
      </w:r>
      <w:r>
        <w:t xml:space="preserve"> PREDOCTORAL</w:t>
      </w:r>
      <w:r w:rsidR="00E22561">
        <w:t>ES Y DE LOS DE ACCESO AL SISTEMA ESPAÑOL DE CIENCIA Y TECNOLOGÍA DEL PLAN PROPIO DE INVESTIGACIÓN Y TRANSFERENCIA DE LA UNIVERSIDAD DE SEVILLA</w:t>
      </w:r>
      <w:r>
        <w:t xml:space="preserve"> VINCULADA A LA EMERGENCIA SANITARIA CAUSADA POR EL CORONAVIRUS COVID-19</w:t>
      </w:r>
    </w:p>
    <w:p w14:paraId="0A60972E" w14:textId="77777777" w:rsidR="00E22561" w:rsidRDefault="00E22561" w:rsidP="00C34F26">
      <w:pPr>
        <w:pStyle w:val="Textoindependiente"/>
        <w:jc w:val="both"/>
        <w:rPr>
          <w:rFonts w:ascii="Times New Roman"/>
          <w:b/>
          <w:sz w:val="26"/>
        </w:rPr>
      </w:pPr>
    </w:p>
    <w:p w14:paraId="36946912" w14:textId="77777777" w:rsidR="0046758D" w:rsidRDefault="00401730" w:rsidP="007600CE">
      <w:pPr>
        <w:widowControl/>
        <w:adjustRightInd w:val="0"/>
        <w:ind w:left="851" w:right="664"/>
        <w:jc w:val="both"/>
      </w:pPr>
      <w:r>
        <w:t xml:space="preserve">De conformidad con la </w:t>
      </w:r>
      <w:r w:rsidR="00E22561">
        <w:t>Resolución Rectoral de 13 de abril de 2020</w:t>
      </w:r>
      <w:r w:rsidR="0072710C">
        <w:t>, por la que se adoptan medidas urgentes complementarias en el ámbito social y económico para hacer frente al COVID-19 en el ámbito del Vicerrectorado de Investigación durante el estado de alarma</w:t>
      </w:r>
      <w:r w:rsidR="001754F7">
        <w:t xml:space="preserve">, </w:t>
      </w:r>
      <w:r w:rsidR="00B55238">
        <w:t xml:space="preserve">y </w:t>
      </w:r>
      <w:r w:rsidR="001754F7">
        <w:t xml:space="preserve">en las mismas condiciones que se establecen el al Disposición adicional decimotercera del Real Decreto-ley 11/2020, de 31 de marzo, </w:t>
      </w:r>
      <w:r>
        <w:t xml:space="preserve">se solicita autorización de prórroga del </w:t>
      </w:r>
      <w:r w:rsidR="001754F7">
        <w:t>siguiente contrato:</w:t>
      </w:r>
    </w:p>
    <w:p w14:paraId="768FBB91" w14:textId="77777777" w:rsidR="0046758D" w:rsidRDefault="0046758D" w:rsidP="00C34F26">
      <w:pPr>
        <w:pStyle w:val="Textoindependiente"/>
        <w:spacing w:before="11"/>
        <w:jc w:val="both"/>
        <w:rPr>
          <w:sz w:val="21"/>
        </w:rPr>
      </w:pPr>
    </w:p>
    <w:p w14:paraId="031B9653" w14:textId="77777777" w:rsidR="0046758D" w:rsidRDefault="00465F87" w:rsidP="00C34F26">
      <w:pPr>
        <w:pStyle w:val="Prrafodelista"/>
        <w:tabs>
          <w:tab w:val="left" w:pos="2241"/>
          <w:tab w:val="left" w:pos="2242"/>
        </w:tabs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664A7" wp14:editId="25C02526">
                <wp:simplePos x="0" y="0"/>
                <wp:positionH relativeFrom="page">
                  <wp:posOffset>4048125</wp:posOffset>
                </wp:positionH>
                <wp:positionV relativeFrom="paragraph">
                  <wp:posOffset>121285</wp:posOffset>
                </wp:positionV>
                <wp:extent cx="2695575" cy="180975"/>
                <wp:effectExtent l="0" t="0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151FC3B" id="Rectangle 13" o:spid="_x0000_s1026" style="position:absolute;margin-left:318.75pt;margin-top:9.55pt;width:212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" filled="f">
                <w10:wrap anchorx="page"/>
              </v:rect>
            </w:pict>
          </mc:Fallback>
        </mc:AlternateContent>
      </w:r>
    </w:p>
    <w:p w14:paraId="5462B050" w14:textId="77777777" w:rsidR="00B55238" w:rsidRDefault="00B55238" w:rsidP="00C34F26">
      <w:pPr>
        <w:pStyle w:val="Textoindependiente"/>
        <w:ind w:left="801"/>
        <w:jc w:val="both"/>
      </w:pPr>
      <w:r>
        <w:t>Tipología de contrato (Predoctoral, periodo</w:t>
      </w:r>
    </w:p>
    <w:p w14:paraId="6912D5D0" w14:textId="77777777" w:rsidR="00B55238" w:rsidRDefault="00B55238" w:rsidP="00C34F26">
      <w:pPr>
        <w:pStyle w:val="Textoindependiente"/>
        <w:ind w:left="801"/>
        <w:jc w:val="both"/>
      </w:pPr>
      <w:r>
        <w:t>de orientación Posdoctoral o Acceso):</w:t>
      </w:r>
    </w:p>
    <w:p w14:paraId="12A17ADC" w14:textId="77777777" w:rsidR="00B55238" w:rsidRDefault="007600CE" w:rsidP="00C34F26">
      <w:pPr>
        <w:pStyle w:val="Textoindependiente"/>
        <w:ind w:left="8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DEB69" wp14:editId="491CF55C">
                <wp:simplePos x="0" y="0"/>
                <wp:positionH relativeFrom="page">
                  <wp:posOffset>4048125</wp:posOffset>
                </wp:positionH>
                <wp:positionV relativeFrom="paragraph">
                  <wp:posOffset>136525</wp:posOffset>
                </wp:positionV>
                <wp:extent cx="2695575" cy="18097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ED63A3" id="Rectangle 13" o:spid="_x0000_s1026" style="position:absolute;margin-left:318.75pt;margin-top:10.75pt;width:212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" filled="f">
                <w10:wrap anchorx="page"/>
              </v:rect>
            </w:pict>
          </mc:Fallback>
        </mc:AlternateContent>
      </w:r>
    </w:p>
    <w:p w14:paraId="57F30BC8" w14:textId="77777777" w:rsidR="00B55238" w:rsidRDefault="00B55238" w:rsidP="00C34F26">
      <w:pPr>
        <w:pStyle w:val="Textoindependiente"/>
        <w:ind w:left="801"/>
        <w:jc w:val="both"/>
      </w:pPr>
      <w:r>
        <w:t>Nombre y apellidos de la persona</w:t>
      </w:r>
      <w:r>
        <w:rPr>
          <w:spacing w:val="-23"/>
        </w:rPr>
        <w:t xml:space="preserve"> </w:t>
      </w:r>
      <w:r>
        <w:t>beneficiaria:</w:t>
      </w:r>
    </w:p>
    <w:p w14:paraId="2217EAE6" w14:textId="77777777" w:rsidR="00B55238" w:rsidRDefault="00465F87" w:rsidP="001754F7">
      <w:pPr>
        <w:tabs>
          <w:tab w:val="left" w:pos="2241"/>
          <w:tab w:val="left" w:pos="22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D9892" wp14:editId="79D3042F">
                <wp:simplePos x="0" y="0"/>
                <wp:positionH relativeFrom="page">
                  <wp:posOffset>4048125</wp:posOffset>
                </wp:positionH>
                <wp:positionV relativeFrom="paragraph">
                  <wp:posOffset>121285</wp:posOffset>
                </wp:positionV>
                <wp:extent cx="2695575" cy="180975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F381E6B" id="Rectangle 13" o:spid="_x0000_s1026" style="position:absolute;margin-left:318.75pt;margin-top:9.55pt;width:212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" filled="f">
                <w10:wrap anchorx="page"/>
              </v:rect>
            </w:pict>
          </mc:Fallback>
        </mc:AlternateContent>
      </w:r>
    </w:p>
    <w:p w14:paraId="0A9B3AF8" w14:textId="77777777" w:rsidR="00B55238" w:rsidRDefault="00B55238" w:rsidP="00C34F26">
      <w:pPr>
        <w:pStyle w:val="Textoindependiente"/>
        <w:ind w:left="801"/>
        <w:jc w:val="both"/>
      </w:pPr>
      <w:r>
        <w:t>Fecha de finalización del contrato original:</w:t>
      </w:r>
    </w:p>
    <w:p w14:paraId="00320587" w14:textId="77777777" w:rsidR="00B55238" w:rsidRDefault="00465F87" w:rsidP="00C34F26">
      <w:pPr>
        <w:tabs>
          <w:tab w:val="left" w:pos="2241"/>
          <w:tab w:val="left" w:pos="224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475B0" wp14:editId="5633A918">
                <wp:simplePos x="0" y="0"/>
                <wp:positionH relativeFrom="page">
                  <wp:posOffset>4048125</wp:posOffset>
                </wp:positionH>
                <wp:positionV relativeFrom="paragraph">
                  <wp:posOffset>121285</wp:posOffset>
                </wp:positionV>
                <wp:extent cx="2695575" cy="18097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FD5795B" id="Rectangle 13" o:spid="_x0000_s1026" style="position:absolute;margin-left:318.75pt;margin-top:9.55pt;width:212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" filled="f">
                <w10:wrap anchorx="page"/>
              </v:rect>
            </w:pict>
          </mc:Fallback>
        </mc:AlternateContent>
      </w:r>
    </w:p>
    <w:p w14:paraId="1A0ABFD2" w14:textId="77777777" w:rsidR="00B55238" w:rsidRDefault="00B55238" w:rsidP="00C34F26">
      <w:pPr>
        <w:pStyle w:val="Textoindependiente"/>
        <w:ind w:left="801"/>
        <w:jc w:val="both"/>
      </w:pPr>
      <w:r>
        <w:t>Nueva fecha solicitada de finalización:</w:t>
      </w:r>
    </w:p>
    <w:p w14:paraId="296DA279" w14:textId="77777777" w:rsidR="0046758D" w:rsidRDefault="0046758D" w:rsidP="00C34F26">
      <w:pPr>
        <w:pStyle w:val="Textoindependiente"/>
        <w:spacing w:before="4"/>
        <w:jc w:val="both"/>
        <w:rPr>
          <w:sz w:val="20"/>
        </w:rPr>
      </w:pPr>
    </w:p>
    <w:p w14:paraId="6DFED33A" w14:textId="1ED4A0B1" w:rsidR="0046758D" w:rsidRDefault="001754F7" w:rsidP="007600CE">
      <w:pPr>
        <w:pStyle w:val="Textoindependiente"/>
        <w:spacing w:before="234"/>
        <w:ind w:left="801" w:right="664"/>
        <w:jc w:val="both"/>
      </w:pPr>
      <w:bookmarkStart w:id="1" w:name="_GoBack"/>
      <w:bookmarkEnd w:id="1"/>
      <w:r>
        <w:t>L</w:t>
      </w:r>
      <w:r w:rsidR="00401730">
        <w:t xml:space="preserve">a prórroga solo podrá ser autorizada para personas beneficiarias que </w:t>
      </w:r>
      <w:r w:rsidR="00401730" w:rsidRPr="0053140A">
        <w:t xml:space="preserve">el </w:t>
      </w:r>
      <w:r w:rsidR="0053140A" w:rsidRPr="0053140A">
        <w:t xml:space="preserve">2 </w:t>
      </w:r>
      <w:r w:rsidR="00401730" w:rsidRPr="0053140A">
        <w:t xml:space="preserve">de abril, </w:t>
      </w:r>
      <w:r w:rsidR="00C91CA3">
        <w:t xml:space="preserve">día siguiente a la </w:t>
      </w:r>
      <w:r w:rsidR="00401730">
        <w:t>entrada en vigor del Real Decreto-ley, se encontraran en el último año de su contrato predoctoral. No es posible prorrogar contratos que estuvieran ya finalizados en dicha fecha.</w:t>
      </w:r>
    </w:p>
    <w:p w14:paraId="63FA513A" w14:textId="77777777" w:rsidR="0046758D" w:rsidRDefault="0046758D" w:rsidP="00C34F26">
      <w:pPr>
        <w:pStyle w:val="Textoindependiente"/>
        <w:spacing w:before="11"/>
        <w:jc w:val="both"/>
        <w:rPr>
          <w:sz w:val="21"/>
        </w:rPr>
      </w:pPr>
    </w:p>
    <w:p w14:paraId="150B1356" w14:textId="745F4686" w:rsidR="0046758D" w:rsidRDefault="00401730" w:rsidP="007600CE">
      <w:pPr>
        <w:pStyle w:val="Textoindependiente"/>
        <w:tabs>
          <w:tab w:val="left" w:pos="10206"/>
        </w:tabs>
        <w:ind w:left="801" w:right="664"/>
        <w:jc w:val="both"/>
      </w:pPr>
      <w:r>
        <w:t xml:space="preserve">La duración máxima que podrá autorizarse para la prórroga inicialmente será </w:t>
      </w:r>
      <w:r w:rsidRPr="0053140A">
        <w:t xml:space="preserve">de </w:t>
      </w:r>
      <w:r w:rsidR="0053140A" w:rsidRPr="0053140A">
        <w:t>cuatro</w:t>
      </w:r>
      <w:r w:rsidRPr="0053140A">
        <w:t xml:space="preserve"> meses. </w:t>
      </w:r>
    </w:p>
    <w:p w14:paraId="64F187FB" w14:textId="77777777" w:rsidR="0046758D" w:rsidRDefault="0046758D" w:rsidP="00C34F26">
      <w:pPr>
        <w:pStyle w:val="Textoindependiente"/>
        <w:spacing w:before="9"/>
        <w:jc w:val="both"/>
        <w:rPr>
          <w:sz w:val="21"/>
        </w:rPr>
      </w:pPr>
    </w:p>
    <w:p w14:paraId="20FA9BCD" w14:textId="77777777" w:rsidR="007600CE" w:rsidRDefault="007600CE" w:rsidP="007600CE">
      <w:pPr>
        <w:tabs>
          <w:tab w:val="left" w:pos="768"/>
          <w:tab w:val="right" w:pos="10832"/>
        </w:tabs>
        <w:spacing w:before="89"/>
        <w:ind w:right="38"/>
      </w:pPr>
      <w:r>
        <w:rPr>
          <w:b/>
          <w:sz w:val="20"/>
        </w:rPr>
        <w:tab/>
      </w:r>
      <w:r w:rsidR="009E53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AD47D" wp14:editId="49E67FEC">
                <wp:simplePos x="0" y="0"/>
                <wp:positionH relativeFrom="page">
                  <wp:posOffset>5850890</wp:posOffset>
                </wp:positionH>
                <wp:positionV relativeFrom="page">
                  <wp:posOffset>9867900</wp:posOffset>
                </wp:positionV>
                <wp:extent cx="0" cy="30607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20BDB2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0.7pt,777pt" to="460.7pt,8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QEHAIAAEE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 w:rsidR="00401730">
        <w:t xml:space="preserve">Fecha y lugar: </w:t>
      </w:r>
    </w:p>
    <w:p w14:paraId="4937C55D" w14:textId="77777777" w:rsidR="007600CE" w:rsidRDefault="007600CE" w:rsidP="007600CE">
      <w:pPr>
        <w:tabs>
          <w:tab w:val="left" w:pos="768"/>
          <w:tab w:val="right" w:pos="10832"/>
        </w:tabs>
        <w:spacing w:before="89"/>
        <w:ind w:right="38"/>
      </w:pPr>
      <w:r>
        <w:tab/>
      </w:r>
      <w:r w:rsidR="00401730">
        <w:t>Firmado:</w:t>
      </w:r>
      <w:bookmarkEnd w:id="0"/>
    </w:p>
    <w:p w14:paraId="7B9B5BF8" w14:textId="77777777" w:rsidR="007600CE" w:rsidRDefault="007600CE" w:rsidP="007600CE">
      <w:pPr>
        <w:tabs>
          <w:tab w:val="left" w:pos="768"/>
          <w:tab w:val="right" w:pos="10832"/>
        </w:tabs>
        <w:spacing w:before="89"/>
        <w:ind w:right="38"/>
      </w:pPr>
    </w:p>
    <w:p w14:paraId="12243B79" w14:textId="77777777" w:rsidR="007600CE" w:rsidRDefault="007600CE" w:rsidP="007600CE">
      <w:pPr>
        <w:pStyle w:val="Textoindependiente"/>
        <w:spacing w:line="720" w:lineRule="auto"/>
        <w:ind w:left="801" w:right="5341"/>
        <w:rPr>
          <w:sz w:val="11"/>
        </w:rPr>
      </w:pPr>
      <w:proofErr w:type="spellStart"/>
      <w:r>
        <w:t>Vº</w:t>
      </w:r>
      <w:proofErr w:type="spellEnd"/>
      <w:r>
        <w:t>. Bº.</w:t>
      </w:r>
      <w:r w:rsidR="00466851">
        <w:t xml:space="preserve"> </w:t>
      </w:r>
      <w:r>
        <w:t>Director de Tesis (Personal Predoctoral):</w:t>
      </w:r>
    </w:p>
    <w:sectPr w:rsidR="007600CE" w:rsidSect="007600CE">
      <w:footerReference w:type="default" r:id="rId8"/>
      <w:pgSz w:w="11910" w:h="16850"/>
      <w:pgMar w:top="1600" w:right="140" w:bottom="709" w:left="900" w:header="0" w:footer="1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32B94" w14:textId="77777777" w:rsidR="00C71C9F" w:rsidRDefault="00C71C9F">
      <w:r>
        <w:separator/>
      </w:r>
    </w:p>
  </w:endnote>
  <w:endnote w:type="continuationSeparator" w:id="0">
    <w:p w14:paraId="10B93F15" w14:textId="77777777" w:rsidR="00C71C9F" w:rsidRDefault="00C7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9A22" w14:textId="77777777" w:rsidR="007600CE" w:rsidRDefault="00465F87" w:rsidP="00465F87">
    <w:pPr>
      <w:pStyle w:val="Piedepgina"/>
      <w:ind w:left="2835" w:hanging="708"/>
    </w:pPr>
    <w:r>
      <w:tab/>
    </w:r>
    <w:r>
      <w:tab/>
    </w:r>
    <w:r>
      <w:tab/>
    </w:r>
    <w:r>
      <w:tab/>
    </w:r>
    <w:r>
      <w:tab/>
    </w:r>
    <w:r>
      <w:tab/>
    </w:r>
    <w:r w:rsidR="007600CE">
      <w:t xml:space="preserve">VICERRECTORADO DE INVESTIGACIÓN </w:t>
    </w:r>
    <w:r>
      <w:t xml:space="preserve">DE LA </w:t>
    </w:r>
    <w:r w:rsidR="007600CE">
      <w:t>UNIVERSIDAD DE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023B" w14:textId="77777777" w:rsidR="00C71C9F" w:rsidRDefault="00C71C9F">
      <w:r>
        <w:separator/>
      </w:r>
    </w:p>
  </w:footnote>
  <w:footnote w:type="continuationSeparator" w:id="0">
    <w:p w14:paraId="53A4FC45" w14:textId="77777777" w:rsidR="00C71C9F" w:rsidRDefault="00C7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061C"/>
    <w:multiLevelType w:val="hybridMultilevel"/>
    <w:tmpl w:val="151C18E2"/>
    <w:lvl w:ilvl="0" w:tplc="FA9E0486">
      <w:numFmt w:val="bullet"/>
      <w:lvlText w:val="o"/>
      <w:lvlJc w:val="left"/>
      <w:pPr>
        <w:ind w:left="224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1" w:tplc="D77A0222">
      <w:numFmt w:val="bullet"/>
      <w:lvlText w:val="•"/>
      <w:lvlJc w:val="left"/>
      <w:pPr>
        <w:ind w:left="3102" w:hanging="361"/>
      </w:pPr>
      <w:rPr>
        <w:rFonts w:hint="default"/>
        <w:lang w:val="es-ES" w:eastAsia="es-ES" w:bidi="es-ES"/>
      </w:rPr>
    </w:lvl>
    <w:lvl w:ilvl="2" w:tplc="3940CC62">
      <w:numFmt w:val="bullet"/>
      <w:lvlText w:val="•"/>
      <w:lvlJc w:val="left"/>
      <w:pPr>
        <w:ind w:left="3965" w:hanging="361"/>
      </w:pPr>
      <w:rPr>
        <w:rFonts w:hint="default"/>
        <w:lang w:val="es-ES" w:eastAsia="es-ES" w:bidi="es-ES"/>
      </w:rPr>
    </w:lvl>
    <w:lvl w:ilvl="3" w:tplc="4544AFE6">
      <w:numFmt w:val="bullet"/>
      <w:lvlText w:val="•"/>
      <w:lvlJc w:val="left"/>
      <w:pPr>
        <w:ind w:left="4827" w:hanging="361"/>
      </w:pPr>
      <w:rPr>
        <w:rFonts w:hint="default"/>
        <w:lang w:val="es-ES" w:eastAsia="es-ES" w:bidi="es-ES"/>
      </w:rPr>
    </w:lvl>
    <w:lvl w:ilvl="4" w:tplc="B4325136">
      <w:numFmt w:val="bullet"/>
      <w:lvlText w:val="•"/>
      <w:lvlJc w:val="left"/>
      <w:pPr>
        <w:ind w:left="5690" w:hanging="361"/>
      </w:pPr>
      <w:rPr>
        <w:rFonts w:hint="default"/>
        <w:lang w:val="es-ES" w:eastAsia="es-ES" w:bidi="es-ES"/>
      </w:rPr>
    </w:lvl>
    <w:lvl w:ilvl="5" w:tplc="0E1ED146">
      <w:numFmt w:val="bullet"/>
      <w:lvlText w:val="•"/>
      <w:lvlJc w:val="left"/>
      <w:pPr>
        <w:ind w:left="6553" w:hanging="361"/>
      </w:pPr>
      <w:rPr>
        <w:rFonts w:hint="default"/>
        <w:lang w:val="es-ES" w:eastAsia="es-ES" w:bidi="es-ES"/>
      </w:rPr>
    </w:lvl>
    <w:lvl w:ilvl="6" w:tplc="249CD462">
      <w:numFmt w:val="bullet"/>
      <w:lvlText w:val="•"/>
      <w:lvlJc w:val="left"/>
      <w:pPr>
        <w:ind w:left="7415" w:hanging="361"/>
      </w:pPr>
      <w:rPr>
        <w:rFonts w:hint="default"/>
        <w:lang w:val="es-ES" w:eastAsia="es-ES" w:bidi="es-ES"/>
      </w:rPr>
    </w:lvl>
    <w:lvl w:ilvl="7" w:tplc="366AF8AA">
      <w:numFmt w:val="bullet"/>
      <w:lvlText w:val="•"/>
      <w:lvlJc w:val="left"/>
      <w:pPr>
        <w:ind w:left="8278" w:hanging="361"/>
      </w:pPr>
      <w:rPr>
        <w:rFonts w:hint="default"/>
        <w:lang w:val="es-ES" w:eastAsia="es-ES" w:bidi="es-ES"/>
      </w:rPr>
    </w:lvl>
    <w:lvl w:ilvl="8" w:tplc="2DCE8CF0">
      <w:numFmt w:val="bullet"/>
      <w:lvlText w:val="•"/>
      <w:lvlJc w:val="left"/>
      <w:pPr>
        <w:ind w:left="9141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8D"/>
    <w:rsid w:val="000E6344"/>
    <w:rsid w:val="001754F7"/>
    <w:rsid w:val="00293A6A"/>
    <w:rsid w:val="002F62D3"/>
    <w:rsid w:val="00401730"/>
    <w:rsid w:val="00465F87"/>
    <w:rsid w:val="00466851"/>
    <w:rsid w:val="0046758D"/>
    <w:rsid w:val="0053140A"/>
    <w:rsid w:val="00611096"/>
    <w:rsid w:val="00647C92"/>
    <w:rsid w:val="0072710C"/>
    <w:rsid w:val="007600CE"/>
    <w:rsid w:val="0097182C"/>
    <w:rsid w:val="009B4553"/>
    <w:rsid w:val="009E53A3"/>
    <w:rsid w:val="00AC5376"/>
    <w:rsid w:val="00B55238"/>
    <w:rsid w:val="00C34F26"/>
    <w:rsid w:val="00C71C9F"/>
    <w:rsid w:val="00C91CA3"/>
    <w:rsid w:val="00E22561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57A02"/>
  <w15:docId w15:val="{3B687F07-3C7C-47BB-9CE3-3FAB821B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0"/>
      <w:ind w:left="117" w:right="1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01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52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23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552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23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AMPARO DEL ROCIO FLORES MARTIN</cp:lastModifiedBy>
  <cp:revision>2</cp:revision>
  <dcterms:created xsi:type="dcterms:W3CDTF">2020-04-27T14:02:00Z</dcterms:created>
  <dcterms:modified xsi:type="dcterms:W3CDTF">2020-04-27T14:02:00Z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2020-04-16T00:00:00Z</vt:filetime>
  </property>
</Properties>
</file>