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5103"/>
      </w:tblGrid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Referencia</w:t>
            </w:r>
            <w:r w:rsidR="000362E1" w:rsidRPr="00707B07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397C79">
            <w:pPr>
              <w:pStyle w:val="Ttulo1"/>
              <w:rPr>
                <w:sz w:val="22"/>
                <w:szCs w:val="22"/>
              </w:rPr>
            </w:pPr>
          </w:p>
        </w:tc>
      </w:tr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Investigador/a principal 1: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397C79">
            <w:pPr>
              <w:rPr>
                <w:sz w:val="22"/>
                <w:szCs w:val="22"/>
              </w:rPr>
            </w:pPr>
          </w:p>
        </w:tc>
      </w:tr>
      <w:tr w:rsidR="00397C7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397C7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Investigador/a principal 2</w:t>
            </w:r>
            <w:r w:rsidR="00E049AA" w:rsidRPr="00707B07">
              <w:rPr>
                <w:b/>
                <w:sz w:val="22"/>
                <w:szCs w:val="22"/>
              </w:rPr>
              <w:t xml:space="preserve"> (en su caso):</w:t>
            </w:r>
          </w:p>
        </w:tc>
        <w:tc>
          <w:tcPr>
            <w:tcW w:w="5103" w:type="dxa"/>
            <w:vAlign w:val="center"/>
          </w:tcPr>
          <w:p w:rsidR="00397C79" w:rsidRPr="00707B07" w:rsidRDefault="00397C79" w:rsidP="00E049AA">
            <w:pPr>
              <w:ind w:firstLine="640"/>
              <w:rPr>
                <w:sz w:val="22"/>
                <w:szCs w:val="22"/>
              </w:rPr>
            </w:pPr>
          </w:p>
        </w:tc>
      </w:tr>
      <w:tr w:rsidR="00271B39" w:rsidRPr="00707B07" w:rsidTr="009F44E6">
        <w:trPr>
          <w:trHeight w:val="454"/>
        </w:trPr>
        <w:tc>
          <w:tcPr>
            <w:tcW w:w="4216" w:type="dxa"/>
            <w:vAlign w:val="center"/>
          </w:tcPr>
          <w:p w:rsidR="00271B39" w:rsidRPr="00707B07" w:rsidRDefault="00397C79" w:rsidP="00397C79">
            <w:pPr>
              <w:jc w:val="both"/>
              <w:rPr>
                <w:b/>
                <w:sz w:val="22"/>
                <w:szCs w:val="22"/>
              </w:rPr>
            </w:pPr>
            <w:r w:rsidRPr="00707B07">
              <w:rPr>
                <w:b/>
                <w:sz w:val="22"/>
                <w:szCs w:val="22"/>
              </w:rPr>
              <w:t>Orgánica proyecto</w:t>
            </w:r>
            <w:r w:rsidR="00271B39" w:rsidRPr="00707B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271B39" w:rsidRPr="00707B07" w:rsidRDefault="00271B39" w:rsidP="00397C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0138B" w:rsidRPr="009F44E6" w:rsidRDefault="0010138B" w:rsidP="00882A75">
      <w:pPr>
        <w:pStyle w:val="Textoindependiente2"/>
        <w:rPr>
          <w:sz w:val="22"/>
          <w:szCs w:val="22"/>
        </w:rPr>
      </w:pPr>
    </w:p>
    <w:p w:rsidR="0010138B" w:rsidRPr="009F44E6" w:rsidRDefault="0010138B" w:rsidP="0010138B">
      <w:pPr>
        <w:pStyle w:val="Textoindependiente2"/>
        <w:spacing w:line="276" w:lineRule="auto"/>
        <w:rPr>
          <w:sz w:val="24"/>
        </w:rPr>
      </w:pPr>
    </w:p>
    <w:p w:rsidR="002F1667" w:rsidRDefault="002F1667" w:rsidP="0010138B">
      <w:pPr>
        <w:pStyle w:val="Textoindependiente2"/>
        <w:spacing w:line="276" w:lineRule="auto"/>
        <w:rPr>
          <w:sz w:val="24"/>
        </w:rPr>
      </w:pPr>
      <w:r w:rsidRPr="009F44E6">
        <w:rPr>
          <w:sz w:val="24"/>
        </w:rPr>
        <w:t>En relación con el</w:t>
      </w:r>
      <w:r w:rsidR="00397C79" w:rsidRPr="009F44E6">
        <w:rPr>
          <w:sz w:val="24"/>
        </w:rPr>
        <w:t xml:space="preserve"> proyecto referenciado</w:t>
      </w:r>
      <w:r w:rsidR="00271B39" w:rsidRPr="009F44E6">
        <w:rPr>
          <w:sz w:val="24"/>
        </w:rPr>
        <w:t xml:space="preserve">, </w:t>
      </w:r>
      <w:r w:rsidR="000362E1" w:rsidRPr="009F44E6">
        <w:rPr>
          <w:sz w:val="24"/>
        </w:rPr>
        <w:t xml:space="preserve">con el fin de materializar la actividad inherente, </w:t>
      </w:r>
      <w:r w:rsidR="00271B39" w:rsidRPr="009F44E6">
        <w:rPr>
          <w:sz w:val="24"/>
        </w:rPr>
        <w:t>se solicita</w:t>
      </w:r>
      <w:r w:rsidR="00A639DB" w:rsidRPr="009F44E6">
        <w:rPr>
          <w:sz w:val="24"/>
        </w:rPr>
        <w:t xml:space="preserve"> </w:t>
      </w:r>
      <w:r w:rsidR="00983E6C">
        <w:rPr>
          <w:sz w:val="24"/>
        </w:rPr>
        <w:t xml:space="preserve">los siguientes </w:t>
      </w:r>
      <w:r w:rsidR="00447AE1" w:rsidRPr="009F44E6">
        <w:rPr>
          <w:sz w:val="24"/>
        </w:rPr>
        <w:t>trasvase</w:t>
      </w:r>
      <w:r w:rsidR="00983E6C">
        <w:rPr>
          <w:sz w:val="24"/>
        </w:rPr>
        <w:t>s</w:t>
      </w:r>
      <w:r w:rsidR="00447AE1" w:rsidRPr="009F44E6">
        <w:rPr>
          <w:sz w:val="24"/>
        </w:rPr>
        <w:t xml:space="preserve"> </w:t>
      </w:r>
      <w:r w:rsidR="000362E1" w:rsidRPr="009F44E6">
        <w:rPr>
          <w:sz w:val="24"/>
        </w:rPr>
        <w:t>de la partida de otros costes de ejecución</w:t>
      </w:r>
      <w:r>
        <w:rPr>
          <w:sz w:val="24"/>
        </w:rPr>
        <w:t xml:space="preserve"> </w:t>
      </w:r>
      <w:r w:rsidRPr="002F1667">
        <w:rPr>
          <w:sz w:val="24"/>
          <w:vertAlign w:val="superscript"/>
        </w:rPr>
        <w:t>(1)</w:t>
      </w:r>
      <w:r>
        <w:rPr>
          <w:sz w:val="24"/>
          <w:vertAlign w:val="superscript"/>
        </w:rPr>
        <w:t xml:space="preserve"> </w:t>
      </w:r>
      <w:r w:rsidRPr="009F44E6">
        <w:rPr>
          <w:sz w:val="24"/>
          <w:vertAlign w:val="superscript"/>
        </w:rPr>
        <w:t>(2)</w:t>
      </w:r>
      <w:r>
        <w:rPr>
          <w:sz w:val="24"/>
        </w:rPr>
        <w:t>:</w:t>
      </w:r>
    </w:p>
    <w:p w:rsidR="002F1667" w:rsidRDefault="002F1667" w:rsidP="0010138B">
      <w:pPr>
        <w:pStyle w:val="Textoindependiente2"/>
        <w:spacing w:line="276" w:lineRule="auto"/>
        <w:rPr>
          <w:sz w:val="24"/>
        </w:rPr>
      </w:pPr>
    </w:p>
    <w:p w:rsidR="002F1667" w:rsidRDefault="002F1667" w:rsidP="00983E6C">
      <w:pPr>
        <w:pStyle w:val="Textoindependiente2"/>
        <w:tabs>
          <w:tab w:val="right" w:pos="4962"/>
          <w:tab w:val="right" w:pos="5387"/>
        </w:tabs>
        <w:spacing w:line="276" w:lineRule="auto"/>
        <w:ind w:firstLine="708"/>
        <w:rPr>
          <w:sz w:val="24"/>
        </w:rPr>
      </w:pPr>
      <w:r>
        <w:rPr>
          <w:sz w:val="24"/>
        </w:rPr>
        <w:t>- A</w:t>
      </w:r>
      <w:r w:rsidR="000362E1" w:rsidRPr="009F44E6">
        <w:rPr>
          <w:sz w:val="24"/>
        </w:rPr>
        <w:t xml:space="preserve"> personal</w:t>
      </w:r>
      <w:bookmarkStart w:id="0" w:name="_Hlk34732979"/>
      <w:r w:rsidR="00983E6C">
        <w:rPr>
          <w:sz w:val="24"/>
        </w:rPr>
        <w:t>:</w:t>
      </w:r>
      <w:r w:rsidR="00983E6C">
        <w:rPr>
          <w:sz w:val="24"/>
        </w:rPr>
        <w:tab/>
      </w:r>
      <w:r w:rsidR="00882A75" w:rsidRPr="009F44E6">
        <w:rPr>
          <w:sz w:val="24"/>
        </w:rPr>
        <w:t xml:space="preserve">________________ € </w:t>
      </w:r>
    </w:p>
    <w:p w:rsidR="00983E6C" w:rsidRDefault="00983E6C" w:rsidP="00983E6C">
      <w:pPr>
        <w:pStyle w:val="Textoindependiente2"/>
        <w:tabs>
          <w:tab w:val="right" w:pos="4820"/>
          <w:tab w:val="right" w:pos="4962"/>
          <w:tab w:val="right" w:pos="5245"/>
          <w:tab w:val="right" w:pos="5529"/>
        </w:tabs>
        <w:spacing w:line="276" w:lineRule="auto"/>
        <w:ind w:firstLine="708"/>
        <w:rPr>
          <w:sz w:val="24"/>
        </w:rPr>
      </w:pPr>
    </w:p>
    <w:p w:rsidR="00350381" w:rsidRPr="009F44E6" w:rsidRDefault="002F1667" w:rsidP="00983E6C">
      <w:pPr>
        <w:pStyle w:val="Textoindependiente2"/>
        <w:tabs>
          <w:tab w:val="right" w:pos="4962"/>
          <w:tab w:val="left" w:pos="5387"/>
        </w:tabs>
        <w:spacing w:line="276" w:lineRule="auto"/>
        <w:ind w:firstLine="708"/>
        <w:rPr>
          <w:sz w:val="24"/>
        </w:rPr>
      </w:pPr>
      <w:r>
        <w:rPr>
          <w:sz w:val="24"/>
        </w:rPr>
        <w:t>- A costes indirectos:</w:t>
      </w:r>
      <w:r w:rsidR="00983E6C">
        <w:rPr>
          <w:sz w:val="24"/>
        </w:rPr>
        <w:tab/>
      </w:r>
      <w:r w:rsidR="00882A75" w:rsidRPr="009F44E6">
        <w:rPr>
          <w:sz w:val="24"/>
        </w:rPr>
        <w:t>__</w:t>
      </w:r>
      <w:r w:rsidR="00983E6C">
        <w:rPr>
          <w:sz w:val="24"/>
        </w:rPr>
        <w:t>_____</w:t>
      </w:r>
      <w:r w:rsidR="00882A75" w:rsidRPr="009F44E6">
        <w:rPr>
          <w:sz w:val="24"/>
        </w:rPr>
        <w:t xml:space="preserve">_________ € </w:t>
      </w:r>
      <w:r w:rsidR="00983E6C">
        <w:rPr>
          <w:sz w:val="24"/>
        </w:rPr>
        <w:tab/>
      </w:r>
      <w:r w:rsidR="00C42FB2" w:rsidRPr="00983E6C">
        <w:rPr>
          <w:sz w:val="22"/>
          <w:szCs w:val="22"/>
        </w:rPr>
        <w:t>(</w:t>
      </w:r>
      <w:r w:rsidR="00882A75" w:rsidRPr="00983E6C">
        <w:rPr>
          <w:sz w:val="22"/>
          <w:szCs w:val="22"/>
        </w:rPr>
        <w:t xml:space="preserve">10% </w:t>
      </w:r>
      <w:r w:rsidRPr="00983E6C">
        <w:rPr>
          <w:sz w:val="22"/>
          <w:szCs w:val="22"/>
        </w:rPr>
        <w:t>del importe trasvasado a personal</w:t>
      </w:r>
      <w:r w:rsidR="00C42FB2" w:rsidRPr="00983E6C">
        <w:rPr>
          <w:sz w:val="22"/>
          <w:szCs w:val="22"/>
        </w:rPr>
        <w:t>)</w:t>
      </w:r>
      <w:r w:rsidR="00076998" w:rsidRPr="009F44E6">
        <w:rPr>
          <w:sz w:val="24"/>
        </w:rPr>
        <w:tab/>
      </w:r>
    </w:p>
    <w:bookmarkEnd w:id="0"/>
    <w:p w:rsidR="00397C79" w:rsidRPr="009F44E6" w:rsidRDefault="00397C79">
      <w:pPr>
        <w:rPr>
          <w:sz w:val="22"/>
          <w:szCs w:val="22"/>
        </w:rPr>
      </w:pPr>
    </w:p>
    <w:p w:rsidR="00683E6E" w:rsidRPr="009F44E6" w:rsidRDefault="00683E6E">
      <w:pPr>
        <w:jc w:val="center"/>
        <w:rPr>
          <w:sz w:val="22"/>
          <w:szCs w:val="22"/>
        </w:rPr>
      </w:pPr>
      <w:bookmarkStart w:id="1" w:name="_GoBack"/>
      <w:bookmarkEnd w:id="1"/>
    </w:p>
    <w:p w:rsidR="00285BC5" w:rsidRPr="009F44E6" w:rsidRDefault="00285BC5" w:rsidP="00285BC5">
      <w:pPr>
        <w:jc w:val="center"/>
        <w:rPr>
          <w:vertAlign w:val="superscript"/>
        </w:rPr>
      </w:pPr>
      <w:r w:rsidRPr="009F44E6">
        <w:t xml:space="preserve">En Sevilla, a …… de …..…………….de …………. </w:t>
      </w:r>
    </w:p>
    <w:p w:rsidR="00285BC5" w:rsidRPr="009F44E6" w:rsidRDefault="00285BC5" w:rsidP="00285BC5">
      <w:pPr>
        <w:jc w:val="center"/>
        <w:rPr>
          <w:sz w:val="22"/>
          <w:szCs w:val="22"/>
        </w:rPr>
      </w:pP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  <w:r w:rsidRPr="009F44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-17293</wp:posOffset>
                </wp:positionH>
                <wp:positionV relativeFrom="paragraph">
                  <wp:posOffset>160522</wp:posOffset>
                </wp:positionV>
                <wp:extent cx="2895600" cy="1005197"/>
                <wp:effectExtent l="0" t="0" r="19050" b="2413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5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E1" w:rsidRDefault="000362E1" w:rsidP="00E049AA"/>
                          <w:p w:rsidR="000362E1" w:rsidRDefault="000362E1" w:rsidP="00E049AA"/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1.35pt;margin-top:12.65pt;width:228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">
                <v:textbox>
                  <w:txbxContent>
                    <w:p w:rsidR="000362E1" w:rsidRDefault="000362E1" w:rsidP="00E049AA"/>
                    <w:p w:rsidR="000362E1" w:rsidRDefault="000362E1" w:rsidP="00E049AA"/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ab/>
      </w: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ab/>
      </w: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ab/>
        <w:t xml:space="preserve"> </w:t>
      </w: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  <w:r w:rsidRPr="009F44E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3212795</wp:posOffset>
                </wp:positionH>
                <wp:positionV relativeFrom="paragraph">
                  <wp:posOffset>50098</wp:posOffset>
                </wp:positionV>
                <wp:extent cx="2724150" cy="969571"/>
                <wp:effectExtent l="0" t="0" r="19050" b="2159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6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2E1" w:rsidRDefault="000362E1" w:rsidP="00E049AA"/>
                          <w:p w:rsidR="000362E1" w:rsidRDefault="000362E1" w:rsidP="00E049AA"/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362E1" w:rsidRDefault="000362E1" w:rsidP="00E049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principal 2 (en su caso)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margin-left:253pt;margin-top:3.95pt;width:214.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">
                <v:textbox>
                  <w:txbxContent>
                    <w:p w:rsidR="000362E1" w:rsidRDefault="000362E1" w:rsidP="00E049AA"/>
                    <w:p w:rsidR="000362E1" w:rsidRDefault="000362E1" w:rsidP="00E049AA"/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362E1" w:rsidRDefault="000362E1" w:rsidP="00E049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principal 2 (en su caso)</w:t>
                      </w:r>
                    </w:p>
                  </w:txbxContent>
                </v:textbox>
              </v:shape>
            </w:pict>
          </mc:Fallback>
        </mc:AlternateContent>
      </w:r>
    </w:p>
    <w:p w:rsidR="00E049AA" w:rsidRPr="009F44E6" w:rsidRDefault="00E049AA" w:rsidP="00E049AA">
      <w:pPr>
        <w:rPr>
          <w:sz w:val="22"/>
          <w:szCs w:val="22"/>
        </w:rPr>
      </w:pPr>
      <w:r w:rsidRPr="009F44E6">
        <w:rPr>
          <w:rStyle w:val="ESBStandard1"/>
          <w:rFonts w:ascii="Times New Roman" w:hAnsi="Times New Roman"/>
          <w:bCs/>
          <w:sz w:val="22"/>
          <w:szCs w:val="22"/>
        </w:rPr>
        <w:t xml:space="preserve">    </w:t>
      </w:r>
    </w:p>
    <w:p w:rsidR="00E049AA" w:rsidRPr="009F44E6" w:rsidRDefault="00E049AA" w:rsidP="00E049AA">
      <w:pPr>
        <w:ind w:left="708"/>
        <w:rPr>
          <w:sz w:val="22"/>
          <w:szCs w:val="22"/>
        </w:rPr>
      </w:pPr>
      <w:r w:rsidRPr="009F44E6">
        <w:rPr>
          <w:sz w:val="22"/>
          <w:szCs w:val="22"/>
        </w:rPr>
        <w:t xml:space="preserve"> </w:t>
      </w: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  <w:r w:rsidRPr="009F44E6">
        <w:rPr>
          <w:rStyle w:val="ESBStandard1"/>
          <w:rFonts w:ascii="Times New Roman" w:hAnsi="Times New Roman"/>
          <w:b/>
          <w:bCs/>
          <w:sz w:val="22"/>
          <w:szCs w:val="22"/>
        </w:rPr>
        <w:t xml:space="preserve">   </w:t>
      </w:r>
    </w:p>
    <w:p w:rsidR="00E049AA" w:rsidRPr="009F44E6" w:rsidRDefault="00E049AA" w:rsidP="00E049AA">
      <w:pPr>
        <w:rPr>
          <w:rStyle w:val="ESBStandard1"/>
          <w:rFonts w:ascii="Times New Roman" w:hAnsi="Times New Roman"/>
          <w:b/>
          <w:bCs/>
          <w:sz w:val="22"/>
          <w:szCs w:val="22"/>
        </w:rPr>
      </w:pPr>
    </w:p>
    <w:p w:rsidR="001A395C" w:rsidRPr="009F44E6" w:rsidRDefault="001A395C" w:rsidP="00285BC5">
      <w:pPr>
        <w:jc w:val="center"/>
        <w:rPr>
          <w:sz w:val="22"/>
          <w:szCs w:val="22"/>
        </w:rPr>
      </w:pPr>
    </w:p>
    <w:p w:rsidR="00271B39" w:rsidRPr="009F44E6" w:rsidRDefault="00271B39" w:rsidP="00285BC5">
      <w:pPr>
        <w:jc w:val="center"/>
        <w:rPr>
          <w:sz w:val="22"/>
          <w:szCs w:val="22"/>
        </w:rPr>
      </w:pPr>
    </w:p>
    <w:p w:rsidR="009F44E6" w:rsidRPr="009F44E6" w:rsidRDefault="009F44E6" w:rsidP="009F44E6">
      <w:pPr>
        <w:ind w:left="283"/>
        <w:jc w:val="both"/>
        <w:rPr>
          <w:sz w:val="18"/>
          <w:szCs w:val="18"/>
        </w:rPr>
      </w:pPr>
    </w:p>
    <w:p w:rsidR="001A395C" w:rsidRPr="009F44E6" w:rsidRDefault="000362E1" w:rsidP="00983E6C">
      <w:pPr>
        <w:numPr>
          <w:ilvl w:val="0"/>
          <w:numId w:val="2"/>
        </w:numPr>
        <w:ind w:left="283" w:hanging="249"/>
        <w:jc w:val="both"/>
        <w:rPr>
          <w:sz w:val="18"/>
          <w:szCs w:val="18"/>
        </w:rPr>
      </w:pPr>
      <w:r w:rsidRPr="009F44E6">
        <w:rPr>
          <w:sz w:val="18"/>
          <w:szCs w:val="18"/>
        </w:rPr>
        <w:t xml:space="preserve">Todos los cambios efectuados respecto a la solicitud inicial deberán incorporarse en el informe científico – técnico. </w:t>
      </w:r>
    </w:p>
    <w:p w:rsidR="00355276" w:rsidRPr="009F44E6" w:rsidRDefault="00355276" w:rsidP="00983E6C">
      <w:pPr>
        <w:numPr>
          <w:ilvl w:val="0"/>
          <w:numId w:val="2"/>
        </w:numPr>
        <w:ind w:left="283" w:hanging="249"/>
        <w:jc w:val="both"/>
        <w:rPr>
          <w:sz w:val="18"/>
          <w:szCs w:val="18"/>
        </w:rPr>
      </w:pPr>
      <w:r w:rsidRPr="009F44E6">
        <w:rPr>
          <w:sz w:val="18"/>
          <w:szCs w:val="18"/>
        </w:rPr>
        <w:t>Deberá tener en cuenta lo concedido inicialmente y los trasvases solicitados con anterioridad (en su caso).</w:t>
      </w:r>
    </w:p>
    <w:p w:rsidR="001A395C" w:rsidRPr="009F44E6" w:rsidRDefault="001A395C" w:rsidP="001A395C">
      <w:pPr>
        <w:rPr>
          <w:sz w:val="22"/>
          <w:szCs w:val="22"/>
        </w:rPr>
      </w:pPr>
    </w:p>
    <w:p w:rsidR="0010138B" w:rsidRPr="009F44E6" w:rsidRDefault="0010138B" w:rsidP="001A395C">
      <w:pPr>
        <w:rPr>
          <w:sz w:val="22"/>
          <w:szCs w:val="22"/>
        </w:rPr>
      </w:pPr>
    </w:p>
    <w:p w:rsidR="0010138B" w:rsidRPr="009F44E6" w:rsidRDefault="0010138B" w:rsidP="001A395C">
      <w:pPr>
        <w:rPr>
          <w:sz w:val="22"/>
          <w:szCs w:val="22"/>
        </w:rPr>
      </w:pPr>
    </w:p>
    <w:p w:rsidR="00C42FB2" w:rsidRPr="009F44E6" w:rsidRDefault="00C42FB2" w:rsidP="00C42FB2">
      <w:pPr>
        <w:pStyle w:val="Textoindependiente2"/>
        <w:spacing w:before="240" w:line="276" w:lineRule="auto"/>
        <w:rPr>
          <w:sz w:val="24"/>
        </w:rPr>
      </w:pPr>
      <w:r w:rsidRPr="009F44E6">
        <w:rPr>
          <w:sz w:val="24"/>
        </w:rPr>
        <w:t>A/A VICERRECTORADO DE INVESTIGACIÓN</w:t>
      </w:r>
      <w:r>
        <w:rPr>
          <w:sz w:val="24"/>
        </w:rPr>
        <w:t>.</w:t>
      </w:r>
    </w:p>
    <w:p w:rsidR="00C42FB2" w:rsidRDefault="00C42FB2" w:rsidP="001A395C">
      <w:pPr>
        <w:rPr>
          <w:sz w:val="22"/>
          <w:szCs w:val="22"/>
        </w:rPr>
      </w:pPr>
    </w:p>
    <w:p w:rsidR="00C42FB2" w:rsidRDefault="00C42FB2" w:rsidP="001A395C">
      <w:pPr>
        <w:rPr>
          <w:sz w:val="22"/>
          <w:szCs w:val="22"/>
        </w:rPr>
      </w:pPr>
    </w:p>
    <w:p w:rsidR="00C42FB2" w:rsidRDefault="00C42FB2" w:rsidP="001A395C">
      <w:pPr>
        <w:rPr>
          <w:sz w:val="22"/>
          <w:szCs w:val="22"/>
        </w:rPr>
      </w:pPr>
    </w:p>
    <w:p w:rsidR="0010138B" w:rsidRPr="009F44E6" w:rsidRDefault="0010138B" w:rsidP="00C42FB2">
      <w:pPr>
        <w:jc w:val="right"/>
        <w:rPr>
          <w:sz w:val="22"/>
          <w:szCs w:val="22"/>
        </w:rPr>
      </w:pPr>
      <w:r w:rsidRPr="009F44E6">
        <w:rPr>
          <w:sz w:val="22"/>
          <w:szCs w:val="22"/>
        </w:rPr>
        <w:t>Autorizado por:</w:t>
      </w: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Default="0010138B" w:rsidP="001A395C">
      <w:pPr>
        <w:rPr>
          <w:rFonts w:ascii="Arial" w:hAnsi="Arial" w:cs="Arial"/>
          <w:sz w:val="22"/>
          <w:szCs w:val="22"/>
        </w:rPr>
      </w:pPr>
    </w:p>
    <w:p w:rsidR="0010138B" w:rsidRPr="000362E1" w:rsidRDefault="0010138B" w:rsidP="001A395C">
      <w:pPr>
        <w:rPr>
          <w:rFonts w:ascii="Arial" w:hAnsi="Arial" w:cs="Arial"/>
          <w:sz w:val="22"/>
          <w:szCs w:val="22"/>
        </w:rPr>
      </w:pPr>
    </w:p>
    <w:sectPr w:rsidR="0010138B" w:rsidRPr="000362E1" w:rsidSect="000362E1">
      <w:headerReference w:type="default" r:id="rId7"/>
      <w:pgSz w:w="11906" w:h="16838"/>
      <w:pgMar w:top="2835" w:right="1133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604" w:rsidRDefault="00445604" w:rsidP="000E5A29">
      <w:r>
        <w:separator/>
      </w:r>
    </w:p>
  </w:endnote>
  <w:endnote w:type="continuationSeparator" w:id="0">
    <w:p w:rsidR="00445604" w:rsidRDefault="00445604" w:rsidP="000E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604" w:rsidRDefault="00445604" w:rsidP="000E5A29">
      <w:r>
        <w:separator/>
      </w:r>
    </w:p>
  </w:footnote>
  <w:footnote w:type="continuationSeparator" w:id="0">
    <w:p w:rsidR="00445604" w:rsidRDefault="00445604" w:rsidP="000E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2E1" w:rsidRPr="00557F92" w:rsidRDefault="00FC18A2" w:rsidP="00FC18A2">
    <w:pPr>
      <w:tabs>
        <w:tab w:val="left" w:pos="3119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D593BB">
          <wp:simplePos x="0" y="0"/>
          <wp:positionH relativeFrom="column">
            <wp:posOffset>2063115</wp:posOffset>
          </wp:positionH>
          <wp:positionV relativeFrom="page">
            <wp:posOffset>114300</wp:posOffset>
          </wp:positionV>
          <wp:extent cx="1333500" cy="720000"/>
          <wp:effectExtent l="0" t="0" r="0" b="4445"/>
          <wp:wrapNone/>
          <wp:docPr id="6" name="Imagen 6" descr="cec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ece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2F0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7F63E4D0">
          <wp:simplePos x="0" y="0"/>
          <wp:positionH relativeFrom="column">
            <wp:posOffset>4676775</wp:posOffset>
          </wp:positionH>
          <wp:positionV relativeFrom="page">
            <wp:posOffset>142875</wp:posOffset>
          </wp:positionV>
          <wp:extent cx="1042670" cy="798830"/>
          <wp:effectExtent l="0" t="0" r="5080" b="127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B07">
      <w:rPr>
        <w:noProof/>
      </w:rPr>
      <w:drawing>
        <wp:anchor distT="0" distB="0" distL="114300" distR="114300" simplePos="0" relativeHeight="251659264" behindDoc="1" locked="0" layoutInCell="1" allowOverlap="1" wp14:anchorId="1A05DBD1">
          <wp:simplePos x="0" y="0"/>
          <wp:positionH relativeFrom="column">
            <wp:posOffset>110490</wp:posOffset>
          </wp:positionH>
          <wp:positionV relativeFrom="page">
            <wp:posOffset>85725</wp:posOffset>
          </wp:positionV>
          <wp:extent cx="859790" cy="86550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18A2" w:rsidRDefault="00FC18A2" w:rsidP="00C211B0">
    <w:pPr>
      <w:tabs>
        <w:tab w:val="left" w:pos="3420"/>
      </w:tabs>
      <w:spacing w:before="240"/>
      <w:jc w:val="center"/>
      <w:rPr>
        <w:b/>
        <w:bCs/>
        <w:u w:val="single"/>
      </w:rPr>
    </w:pPr>
  </w:p>
  <w:p w:rsidR="00FC18A2" w:rsidRDefault="00FC18A2" w:rsidP="00C211B0">
    <w:pPr>
      <w:tabs>
        <w:tab w:val="left" w:pos="3420"/>
      </w:tabs>
      <w:spacing w:before="240"/>
      <w:jc w:val="center"/>
      <w:rPr>
        <w:b/>
        <w:bCs/>
        <w:u w:val="single"/>
      </w:rPr>
    </w:pPr>
  </w:p>
  <w:p w:rsidR="000362E1" w:rsidRPr="00683E6E" w:rsidRDefault="000362E1" w:rsidP="00C211B0">
    <w:pPr>
      <w:tabs>
        <w:tab w:val="left" w:pos="3420"/>
      </w:tabs>
      <w:spacing w:before="240"/>
      <w:jc w:val="center"/>
      <w:rPr>
        <w:b/>
        <w:bCs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5029200</wp:posOffset>
          </wp:positionH>
          <wp:positionV relativeFrom="margin">
            <wp:posOffset>-547370</wp:posOffset>
          </wp:positionV>
          <wp:extent cx="698500" cy="360045"/>
          <wp:effectExtent l="0" t="0" r="0" b="0"/>
          <wp:wrapNone/>
          <wp:docPr id="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E6E">
      <w:rPr>
        <w:b/>
        <w:bCs/>
        <w:u w:val="single"/>
      </w:rPr>
      <w:t>SOLICITUD TRASVASE PROYECTOS I+D+i FEDER 2014-2020</w:t>
    </w:r>
  </w:p>
  <w:p w:rsidR="000362E1" w:rsidRDefault="000362E1" w:rsidP="000E5A29">
    <w:pPr>
      <w:tabs>
        <w:tab w:val="left" w:pos="3420"/>
      </w:tabs>
      <w:jc w:val="right"/>
      <w:rPr>
        <w:u w:val="single"/>
      </w:rPr>
    </w:pPr>
  </w:p>
  <w:p w:rsidR="000362E1" w:rsidRDefault="000362E1" w:rsidP="000E5A29">
    <w:pPr>
      <w:tabs>
        <w:tab w:val="left" w:pos="3420"/>
      </w:tabs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E78"/>
    <w:multiLevelType w:val="hybridMultilevel"/>
    <w:tmpl w:val="0270EBAA"/>
    <w:lvl w:ilvl="0" w:tplc="E2FEB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3FF"/>
    <w:multiLevelType w:val="hybridMultilevel"/>
    <w:tmpl w:val="042099B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8F1"/>
    <w:multiLevelType w:val="hybridMultilevel"/>
    <w:tmpl w:val="9168CBA8"/>
    <w:lvl w:ilvl="0" w:tplc="9C783904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bCs/>
        <w:sz w:val="14"/>
        <w:szCs w:val="1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39"/>
    <w:rsid w:val="000329AE"/>
    <w:rsid w:val="000362E1"/>
    <w:rsid w:val="00076998"/>
    <w:rsid w:val="000E5A29"/>
    <w:rsid w:val="0010138B"/>
    <w:rsid w:val="001735DB"/>
    <w:rsid w:val="001A395C"/>
    <w:rsid w:val="001A6DDD"/>
    <w:rsid w:val="00271B39"/>
    <w:rsid w:val="00285BC5"/>
    <w:rsid w:val="002F1667"/>
    <w:rsid w:val="00343D39"/>
    <w:rsid w:val="00350381"/>
    <w:rsid w:val="00355276"/>
    <w:rsid w:val="00397C79"/>
    <w:rsid w:val="003F6AFC"/>
    <w:rsid w:val="00445604"/>
    <w:rsid w:val="00447AE1"/>
    <w:rsid w:val="00472B93"/>
    <w:rsid w:val="004D56D7"/>
    <w:rsid w:val="00557F92"/>
    <w:rsid w:val="00683E6E"/>
    <w:rsid w:val="0068427D"/>
    <w:rsid w:val="00707B07"/>
    <w:rsid w:val="00876CE5"/>
    <w:rsid w:val="00880A08"/>
    <w:rsid w:val="00882A75"/>
    <w:rsid w:val="008E2B56"/>
    <w:rsid w:val="00983E6C"/>
    <w:rsid w:val="009C036D"/>
    <w:rsid w:val="009D0031"/>
    <w:rsid w:val="009E56E8"/>
    <w:rsid w:val="009F04C9"/>
    <w:rsid w:val="009F44E6"/>
    <w:rsid w:val="00A05F1F"/>
    <w:rsid w:val="00A10183"/>
    <w:rsid w:val="00A639DB"/>
    <w:rsid w:val="00B354A5"/>
    <w:rsid w:val="00B7674B"/>
    <w:rsid w:val="00B97B3C"/>
    <w:rsid w:val="00BB405B"/>
    <w:rsid w:val="00C211B0"/>
    <w:rsid w:val="00C42FB2"/>
    <w:rsid w:val="00CF42F0"/>
    <w:rsid w:val="00D1725F"/>
    <w:rsid w:val="00D71F9E"/>
    <w:rsid w:val="00DA7D30"/>
    <w:rsid w:val="00DC22C8"/>
    <w:rsid w:val="00E049AA"/>
    <w:rsid w:val="00E1152C"/>
    <w:rsid w:val="00E57631"/>
    <w:rsid w:val="00E950E4"/>
    <w:rsid w:val="00EB14A5"/>
    <w:rsid w:val="00EC63FC"/>
    <w:rsid w:val="00F320F3"/>
    <w:rsid w:val="00F84A0A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D654B"/>
  <w15:chartTrackingRefBased/>
  <w15:docId w15:val="{89DCA862-E8DA-48B1-A755-0A40D7E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32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A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5A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5A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5A2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5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5A29"/>
    <w:rPr>
      <w:sz w:val="24"/>
      <w:szCs w:val="24"/>
    </w:rPr>
  </w:style>
  <w:style w:type="character" w:customStyle="1" w:styleId="ESBStandard1">
    <w:name w:val="ESBStandard1"/>
    <w:basedOn w:val="Fuentedeprrafopredeter"/>
    <w:rsid w:val="00E049AA"/>
    <w:rPr>
      <w:rFonts w:ascii="Arial" w:hAnsi="Arial" w:cs="Times New Roman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42FB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D/Dª:</vt:lpstr>
    </vt:vector>
  </TitlesOfParts>
  <Company>Consejería de Innovación Ciencia y Empresa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D/Dª:</dc:title>
  <dc:subject/>
  <dc:creator>antonio.rubio.perez</dc:creator>
  <cp:keywords/>
  <cp:lastModifiedBy>MARIA BELEN LOPEZ ALVAREZ</cp:lastModifiedBy>
  <cp:revision>6</cp:revision>
  <cp:lastPrinted>2020-02-04T11:40:00Z</cp:lastPrinted>
  <dcterms:created xsi:type="dcterms:W3CDTF">2020-03-10T11:23:00Z</dcterms:created>
  <dcterms:modified xsi:type="dcterms:W3CDTF">2020-03-11T13:31:00Z</dcterms:modified>
</cp:coreProperties>
</file>