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30D38FFF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17F6D207" w14:textId="0D5C0047" w:rsidR="001747CC" w:rsidRPr="001B1162" w:rsidRDefault="001747C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Modalidad Proyecto: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536"/>
        <w:gridCol w:w="1560"/>
        <w:gridCol w:w="2126"/>
      </w:tblGrid>
      <w:tr w:rsidR="009810F5" w14:paraId="71EA53B3" w14:textId="77777777" w:rsidTr="00134F4C">
        <w:trPr>
          <w:trHeight w:val="537"/>
        </w:trPr>
        <w:tc>
          <w:tcPr>
            <w:tcW w:w="5373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134F4C">
        <w:trPr>
          <w:trHeight w:val="849"/>
        </w:trPr>
        <w:tc>
          <w:tcPr>
            <w:tcW w:w="837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 w:rsidP="00BE2260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6DB6E2FA" w14:textId="77777777" w:rsidR="00191DB6" w:rsidRDefault="00191DB6" w:rsidP="00191DB6">
      <w:pPr>
        <w:widowControl/>
        <w:adjustRightInd w:val="0"/>
      </w:pPr>
    </w:p>
    <w:p w14:paraId="3FE5FA4E" w14:textId="3FBEED1A" w:rsidR="00191DB6" w:rsidRDefault="00110AB5" w:rsidP="009C775A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>Y DECLARAN QUE conocen las limitaciones de participación y compatibilidad establecidas en la convocatoria 202</w:t>
      </w:r>
      <w:r w:rsidR="00E94CF7">
        <w:t>4</w:t>
      </w:r>
      <w:r>
        <w:t xml:space="preserve"> de</w:t>
      </w:r>
      <w:r w:rsidR="0052367D">
        <w:t xml:space="preserve"> </w:t>
      </w:r>
      <w:r w:rsidR="0001292E">
        <w:rPr>
          <w:rFonts w:ascii="NewsGotT-Regu" w:eastAsiaTheme="minorHAnsi" w:hAnsi="NewsGotT-Regu" w:cs="NewsGotT-Regu"/>
          <w:lang w:eastAsia="en-US" w:bidi="ar-SA"/>
        </w:rPr>
        <w:t>proyectos de investigación innovadores en materia</w:t>
      </w:r>
      <w:r w:rsidR="00191DB6">
        <w:rPr>
          <w:rFonts w:ascii="NewsGotT-Regu" w:eastAsiaTheme="minorHAnsi" w:hAnsi="NewsGotT-Regu" w:cs="NewsGotT-Regu"/>
          <w:lang w:eastAsia="en-US" w:bidi="ar-SA"/>
        </w:rPr>
        <w:t xml:space="preserve"> </w:t>
      </w:r>
      <w:r w:rsidR="0001292E">
        <w:rPr>
          <w:rFonts w:ascii="NewsGotT-Regu" w:eastAsiaTheme="minorHAnsi" w:hAnsi="NewsGotT-Regu" w:cs="NewsGotT-Regu"/>
          <w:lang w:eastAsia="en-US" w:bidi="ar-SA"/>
        </w:rPr>
        <w:t>de prevención de riesgos laborales</w:t>
      </w:r>
      <w:r w:rsidR="009C775A">
        <w:rPr>
          <w:rFonts w:ascii="NewsGotT-Regu" w:eastAsiaTheme="minorHAnsi" w:hAnsi="NewsGotT-Regu" w:cs="NewsGotT-Regu"/>
          <w:lang w:eastAsia="en-US" w:bidi="ar-SA"/>
        </w:rPr>
        <w:t xml:space="preserve"> (IAPRL)</w:t>
      </w:r>
    </w:p>
    <w:p w14:paraId="13777232" w14:textId="77777777" w:rsidR="00191DB6" w:rsidRDefault="00191DB6" w:rsidP="00191DB6">
      <w:pPr>
        <w:widowControl/>
        <w:adjustRightInd w:val="0"/>
        <w:rPr>
          <w:rFonts w:ascii="NewsGotT-Regu" w:eastAsiaTheme="minorHAnsi" w:hAnsi="NewsGotT-Regu" w:cs="NewsGotT-Regu"/>
          <w:lang w:eastAsia="en-US" w:bidi="ar-SA"/>
        </w:rPr>
      </w:pPr>
    </w:p>
    <w:p w14:paraId="75B6BFA1" w14:textId="77777777" w:rsidR="00191DB6" w:rsidRDefault="00191DB6" w:rsidP="00191DB6">
      <w:pPr>
        <w:widowControl/>
        <w:adjustRightInd w:val="0"/>
        <w:rPr>
          <w:rFonts w:ascii="NewsGotT-Regu" w:eastAsiaTheme="minorHAnsi" w:hAnsi="NewsGotT-Regu" w:cs="NewsGotT-Regu"/>
          <w:lang w:eastAsia="en-US" w:bidi="ar-SA"/>
        </w:rPr>
      </w:pPr>
    </w:p>
    <w:p w14:paraId="71EA53C5" w14:textId="1F81A1A4" w:rsidR="009810F5" w:rsidRDefault="00110AB5" w:rsidP="00191DB6">
      <w:pPr>
        <w:widowControl/>
        <w:adjustRightInd w:val="0"/>
        <w:rPr>
          <w:sz w:val="18"/>
        </w:rPr>
        <w:sectPr w:rsidR="009810F5" w:rsidSect="008E6B06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47B8F519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 w:rsidP="00BE2260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 w:rsidP="00BE2260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F5E6AAE" w14:textId="77777777" w:rsidR="009C775A" w:rsidRDefault="009C775A" w:rsidP="009C775A">
      <w:pPr>
        <w:widowControl/>
        <w:adjustRightInd w:val="0"/>
        <w:ind w:left="142"/>
      </w:pPr>
    </w:p>
    <w:p w14:paraId="04BB9994" w14:textId="4BB1E494" w:rsidR="009C775A" w:rsidRDefault="009C775A" w:rsidP="009C775A">
      <w:pPr>
        <w:widowControl/>
        <w:adjustRightInd w:val="0"/>
        <w:ind w:left="142"/>
        <w:rPr>
          <w:rFonts w:ascii="NewsGotT-Regu" w:eastAsiaTheme="minorHAnsi" w:hAnsi="NewsGotT-Regu" w:cs="NewsGotT-Regu"/>
          <w:lang w:eastAsia="en-US" w:bidi="ar-SA"/>
        </w:rPr>
      </w:pPr>
      <w:r>
        <w:t xml:space="preserve">Y DECLARAN QUE conocen las limitaciones de participación y compatibilidad establecidas en la convocatoria 2024 de </w:t>
      </w:r>
      <w:r>
        <w:rPr>
          <w:rFonts w:ascii="NewsGotT-Regu" w:eastAsiaTheme="minorHAnsi" w:hAnsi="NewsGotT-Regu" w:cs="NewsGotT-Regu"/>
          <w:lang w:eastAsia="en-US" w:bidi="ar-SA"/>
        </w:rPr>
        <w:t>proyectos de investigación innovadores en materia de prevención de riesgos laborales</w:t>
      </w:r>
      <w:r w:rsidR="00CD6B55">
        <w:rPr>
          <w:rFonts w:ascii="NewsGotT-Regu" w:eastAsiaTheme="minorHAnsi" w:hAnsi="NewsGotT-Regu" w:cs="NewsGotT-Regu"/>
          <w:lang w:eastAsia="en-US" w:bidi="ar-SA"/>
        </w:rPr>
        <w:t xml:space="preserve"> (IAPRL)</w:t>
      </w:r>
    </w:p>
    <w:p w14:paraId="2D8DAE24" w14:textId="4590E786" w:rsidR="00370B4B" w:rsidRDefault="00370B4B" w:rsidP="00BE2260">
      <w:pPr>
        <w:spacing w:before="161" w:line="259" w:lineRule="auto"/>
        <w:ind w:left="142"/>
        <w:jc w:val="both"/>
      </w:pPr>
    </w:p>
    <w:p w14:paraId="71EA5415" w14:textId="1A3E9B32" w:rsidR="009810F5" w:rsidRDefault="00110AB5" w:rsidP="00BE2260">
      <w:pPr>
        <w:spacing w:before="161" w:line="259" w:lineRule="auto"/>
        <w:ind w:left="261"/>
        <w:jc w:val="both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sectPr w:rsidR="009810F5" w:rsidSect="008E6B06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02EB" w14:textId="77777777" w:rsidR="008E6B06" w:rsidRDefault="008E6B06">
      <w:r>
        <w:separator/>
      </w:r>
    </w:p>
  </w:endnote>
  <w:endnote w:type="continuationSeparator" w:id="0">
    <w:p w14:paraId="2D74AE63" w14:textId="77777777" w:rsidR="008E6B06" w:rsidRDefault="008E6B06">
      <w:r>
        <w:continuationSeparator/>
      </w:r>
    </w:p>
  </w:endnote>
  <w:endnote w:type="continuationNotice" w:id="1">
    <w:p w14:paraId="32BD95C2" w14:textId="77777777" w:rsidR="008E6B06" w:rsidRDefault="008E6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5EB8BC05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2572C9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5EB8BC05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2572C9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369D" w14:textId="77777777" w:rsidR="008E6B06" w:rsidRDefault="008E6B06">
      <w:r>
        <w:separator/>
      </w:r>
    </w:p>
  </w:footnote>
  <w:footnote w:type="continuationSeparator" w:id="0">
    <w:p w14:paraId="1704669C" w14:textId="77777777" w:rsidR="008E6B06" w:rsidRDefault="008E6B06">
      <w:r>
        <w:continuationSeparator/>
      </w:r>
    </w:p>
  </w:footnote>
  <w:footnote w:type="continuationNotice" w:id="1">
    <w:p w14:paraId="3E9A1575" w14:textId="77777777" w:rsidR="008E6B06" w:rsidRDefault="008E6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2EE1CF6A" w:rsidR="009810F5" w:rsidRDefault="00E30F2F" w:rsidP="00F978A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A5426" wp14:editId="38381861">
              <wp:simplePos x="0" y="0"/>
              <wp:positionH relativeFrom="margin">
                <wp:posOffset>35651</wp:posOffset>
              </wp:positionH>
              <wp:positionV relativeFrom="page">
                <wp:posOffset>985157</wp:posOffset>
              </wp:positionV>
              <wp:extent cx="6068241" cy="547552"/>
              <wp:effectExtent l="0" t="0" r="8890" b="508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241" cy="547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E637" w14:textId="6532CCAA" w:rsidR="00672214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</w:t>
                          </w:r>
                          <w:r w:rsidR="0015694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5C94E4" w14:textId="436D277A" w:rsidR="001E2093" w:rsidRPr="001E2093" w:rsidRDefault="00110AB5" w:rsidP="001E2093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CONVOCATORIA</w:t>
                          </w:r>
                          <w:r w:rsidR="00672214">
                            <w:rPr>
                              <w:b/>
                              <w:sz w:val="24"/>
                            </w:rPr>
                            <w:t xml:space="preserve"> 2024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E2093" w:rsidRPr="001E2093">
                            <w:rPr>
                              <w:b/>
                              <w:sz w:val="24"/>
                            </w:rPr>
                            <w:t>PROYECTOS DE INVESTIGACIÓN INNOVADORES EN MATERIA DE</w:t>
                          </w:r>
                        </w:p>
                        <w:p w14:paraId="71EA542B" w14:textId="2FD7DA02" w:rsidR="009810F5" w:rsidRDefault="001E2093" w:rsidP="001E2093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E2093">
                            <w:rPr>
                              <w:b/>
                              <w:sz w:val="24"/>
                            </w:rPr>
                            <w:t>PREVENCIÓN DE RIESGOS LABORALES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(IAPRL)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8pt;margin-top:77.55pt;width:477.8pt;height:43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4R1wEAAJEDAAAOAAAAZHJzL2Uyb0RvYy54bWysU9tu2zAMfR+wfxD0vtgJmqww4hRdiw4D&#10;uq1Atw9gZMk2ZosapcTOvn6UHKe7vA17EWiKOjznkN7ejH0njpp8i7aUy0UuhbYKq9bWpfz65eHN&#10;tRQ+gK2gQ6tLedJe3uxev9oOrtArbLCrNAkGsb4YXCmbEFyRZV41uge/QKctXxqkHgJ/Up1VBAOj&#10;9122yvNNNiBVjlBp7zl7P13KXcI3Rqvw2Rivg+hKydxCOimd+3hmuy0UNYFrWnWmAf/AoofWctML&#10;1D0EEAdq/4LqW0Xo0YSFwj5DY1qlkwZWs8z/UPPcgNNJC5vj3cUm//9g1afjs3siEcZ3OPIAkwjv&#10;HlF988LiXQO21rdEODQaKm68jJZlg/PF+Wm02hc+guyHj1jxkOEQMAGNhvroCusUjM4DOF1M12MQ&#10;ipObfHO9ulpKofhuffV2vV6lFlDMrx358F5jL2JQSuKhJnQ4PvoQ2UAxl8RmFh/arkuD7exvCS6M&#10;mcQ+Ep6oh3E/cnVUscfqxDoIpz3hveagQfohxcA7Ukr//QCkpeg+WPYiLtQc0Bzs5wCs4qelDFJM&#10;4V2YFu/gqK0bRp7ctnjLfpk2SXlhcebJc08KzzsaF+vX71T18iftfgIAAP//AwBQSwMEFAAGAAgA&#10;AAAhAC1enlvfAAAACQEAAA8AAABkcnMvZG93bnJldi54bWxMj0FPg0AQhe8m/ofNmHizCyjEIkvT&#10;GD2ZGCkePC4whU3ZWWS3Lf57x1M9vnkv731TbBY7ihPO3jhSEK8iEEit6wz1Cj7r17tHED5o6vTo&#10;CBX8oIdNeX1V6LxzZ6rwtAu94BLyuVYwhDDlUvp2QKv9yk1I7O3dbHVgOfeym/WZy+0okyjKpNWG&#10;eGHQEz4P2B52R6tg+0XVi/l+bz6qfWXqeh3RW3ZQ6vZm2T6BCLiESxj+8BkdSmZq3JE6L0YFacZB&#10;PqdpDIL9dRYnIBoFyUN8D7Is5P8Pyl8AAAD//wMAUEsBAi0AFAAGAAgAAAAhALaDOJL+AAAA4QEA&#10;ABMAAAAAAAAAAAAAAAAAAAAAAFtDb250ZW50X1R5cGVzXS54bWxQSwECLQAUAAYACAAAACEAOP0h&#10;/9YAAACUAQAACwAAAAAAAAAAAAAAAAAvAQAAX3JlbHMvLnJlbHNQSwECLQAUAAYACAAAACEANxhu&#10;EdcBAACRAwAADgAAAAAAAAAAAAAAAAAuAgAAZHJzL2Uyb0RvYy54bWxQSwECLQAUAAYACAAAACEA&#10;LV6eW98AAAAJAQAADwAAAAAAAAAAAAAAAAAxBAAAZHJzL2Rvd25yZXYueG1sUEsFBgAAAAAEAAQA&#10;8wAAAD0FAAAAAA==&#10;" filled="f" stroked="f">
              <v:textbox inset="0,0,0,0">
                <w:txbxContent>
                  <w:p w14:paraId="48FBE637" w14:textId="6532CCAA" w:rsidR="00672214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</w:t>
                    </w:r>
                    <w:r w:rsidR="0015694C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105C94E4" w14:textId="436D277A" w:rsidR="001E2093" w:rsidRPr="001E2093" w:rsidRDefault="00110AB5" w:rsidP="001E2093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CONVOCATORIA</w:t>
                    </w:r>
                    <w:r w:rsidR="00672214">
                      <w:rPr>
                        <w:b/>
                        <w:sz w:val="24"/>
                      </w:rPr>
                      <w:t xml:space="preserve"> 2024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1E2093" w:rsidRPr="001E2093">
                      <w:rPr>
                        <w:b/>
                        <w:sz w:val="24"/>
                      </w:rPr>
                      <w:t>PROYECTOS DE INVESTIGACIÓN INNOVADORES EN MATERIA DE</w:t>
                    </w:r>
                  </w:p>
                  <w:p w14:paraId="71EA542B" w14:textId="2FD7DA02" w:rsidR="009810F5" w:rsidRDefault="001E2093" w:rsidP="001E2093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 w:rsidRPr="001E2093">
                      <w:rPr>
                        <w:b/>
                        <w:sz w:val="24"/>
                      </w:rPr>
                      <w:t>PREVENCIÓN DE RIESGOS LABORALES</w:t>
                    </w:r>
                    <w:r>
                      <w:rPr>
                        <w:b/>
                        <w:sz w:val="24"/>
                      </w:rPr>
                      <w:t xml:space="preserve"> (IAPRL)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8242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4D0D">
      <w:rPr>
        <w:sz w:val="20"/>
      </w:rPr>
      <w:t xml:space="preserve"> </w:t>
    </w:r>
    <w:r w:rsidR="00F978AE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1292E"/>
    <w:rsid w:val="00041128"/>
    <w:rsid w:val="00050F46"/>
    <w:rsid w:val="00064A96"/>
    <w:rsid w:val="000A241D"/>
    <w:rsid w:val="000A2F58"/>
    <w:rsid w:val="00110AB5"/>
    <w:rsid w:val="00134F4C"/>
    <w:rsid w:val="0015694C"/>
    <w:rsid w:val="0015706A"/>
    <w:rsid w:val="001747CC"/>
    <w:rsid w:val="00191DB6"/>
    <w:rsid w:val="001B1162"/>
    <w:rsid w:val="001E2093"/>
    <w:rsid w:val="001E4D0D"/>
    <w:rsid w:val="002572C9"/>
    <w:rsid w:val="00293B0E"/>
    <w:rsid w:val="002B51FF"/>
    <w:rsid w:val="002D35E9"/>
    <w:rsid w:val="002E5473"/>
    <w:rsid w:val="00334D0A"/>
    <w:rsid w:val="00370B4B"/>
    <w:rsid w:val="003D6FFA"/>
    <w:rsid w:val="003D76D3"/>
    <w:rsid w:val="003D7AAD"/>
    <w:rsid w:val="003E7032"/>
    <w:rsid w:val="004011CC"/>
    <w:rsid w:val="00404182"/>
    <w:rsid w:val="004165C6"/>
    <w:rsid w:val="004C1BD8"/>
    <w:rsid w:val="004C57A7"/>
    <w:rsid w:val="0052367D"/>
    <w:rsid w:val="00553FFD"/>
    <w:rsid w:val="00672214"/>
    <w:rsid w:val="006C1B90"/>
    <w:rsid w:val="006D0F9B"/>
    <w:rsid w:val="006F11BA"/>
    <w:rsid w:val="00710DFC"/>
    <w:rsid w:val="00735A4E"/>
    <w:rsid w:val="0081415C"/>
    <w:rsid w:val="008A76A0"/>
    <w:rsid w:val="008B1B48"/>
    <w:rsid w:val="008D1922"/>
    <w:rsid w:val="008E049E"/>
    <w:rsid w:val="008E0A6B"/>
    <w:rsid w:val="008E6B06"/>
    <w:rsid w:val="009810F5"/>
    <w:rsid w:val="009C52CC"/>
    <w:rsid w:val="009C775A"/>
    <w:rsid w:val="009E50BC"/>
    <w:rsid w:val="00A06EB7"/>
    <w:rsid w:val="00A1242A"/>
    <w:rsid w:val="00A177E5"/>
    <w:rsid w:val="00A5422B"/>
    <w:rsid w:val="00A925B8"/>
    <w:rsid w:val="00B377FA"/>
    <w:rsid w:val="00BE2260"/>
    <w:rsid w:val="00C03F64"/>
    <w:rsid w:val="00CA4318"/>
    <w:rsid w:val="00CD6B55"/>
    <w:rsid w:val="00D62EAF"/>
    <w:rsid w:val="00DE4985"/>
    <w:rsid w:val="00DF0B25"/>
    <w:rsid w:val="00E30F2F"/>
    <w:rsid w:val="00E94CF7"/>
    <w:rsid w:val="00EF4F1B"/>
    <w:rsid w:val="00F30D6E"/>
    <w:rsid w:val="00F61B73"/>
    <w:rsid w:val="00F71D5E"/>
    <w:rsid w:val="00F84E20"/>
    <w:rsid w:val="00F978AE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8C952164-7A91-4226-9F31-C35D2C5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41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MARIA ROCIO MELLADO PAVON</cp:lastModifiedBy>
  <cp:revision>58</cp:revision>
  <dcterms:created xsi:type="dcterms:W3CDTF">2021-11-25T20:01:00Z</dcterms:created>
  <dcterms:modified xsi:type="dcterms:W3CDTF">2024-03-04T12:26:00Z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