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lineRule="auto" w:line="259" w:before="0" w:after="0"/>
        <w:ind w:start="0" w:end="-1"/>
        <w:jc w:val="start"/>
        <w:rPr>
          <w:b/>
          <w:bCs/>
        </w:rPr>
      </w:pPr>
      <w:bookmarkStart w:id="0" w:name="_Toc187840003"/>
      <w:bookmarkStart w:id="1" w:name="_ANEXO_I_–"/>
      <w:bookmarkEnd w:id="1"/>
      <w:r>
        <w:rPr>
          <w:rFonts w:ascii="Calibri" w:hAnsi="Calibri"/>
          <w:b/>
          <w:bCs/>
        </w:rPr>
        <w:t>ANEXO I. Memoria anual de actividades del predoctoral contratado en la Modalidad A</w:t>
      </w:r>
      <w:bookmarkEnd w:id="0"/>
    </w:p>
    <w:p>
      <w:pPr>
        <w:pStyle w:val="Normal"/>
        <w:bidi w:val="0"/>
        <w:ind w:start="-142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start="-142" w:end="145"/>
        <w:jc w:val="both"/>
        <w:rPr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Resolución rectoral de 23 de febrero de 2024 por la que se aprueban las bases reguladoras y se convocan ayudas en concurrencia competitiva de acciones de su PPIT en el marco del programa operativo FEDER Andalucía 2021-2027</w:t>
      </w:r>
    </w:p>
    <w:p>
      <w:pPr>
        <w:pStyle w:val="BodyText"/>
        <w:tabs>
          <w:tab w:val="clear" w:pos="709"/>
          <w:tab w:val="left" w:pos="9288" w:leader="none"/>
        </w:tabs>
        <w:bidi w:val="0"/>
        <w:ind w:start="540" w:end="145"/>
        <w:jc w:val="both"/>
        <w:rPr>
          <w:rStyle w:val="Strong"/>
          <w:b w:val="false"/>
          <w:i/>
          <w:i/>
          <w:iCs/>
          <w:color w:themeColor="text1" w:themeTint="a6" w:val="595959"/>
        </w:rPr>
      </w:pPr>
      <w:r>
        <w:rPr>
          <w:b w:val="false"/>
          <w:i/>
          <w:iCs/>
          <w:color w:themeColor="text1" w:themeTint="a6" w:val="595959"/>
        </w:rPr>
      </w:r>
    </w:p>
    <w:tbl>
      <w:tblPr>
        <w:tblStyle w:val="Tablaconcuadrcula"/>
        <w:tblW w:w="9493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F2F2F2" w:themeFill="background1" w:themeFillShade="f2" w:val="clear"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rStyle w:val="Strong"/>
                <w:rFonts w:ascii="Calibri" w:hAnsi="Calibri"/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  <w:t>Cumplimentar siguiendo las especificaciones indicadas y refiriéndose al periodo comprendido desde la incorporación a la ayuda o, en su caso, desde la última memoria presentada, hasta el momento de la firma de este documento.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rStyle w:val="Strong"/>
                <w:rFonts w:ascii="Calibri" w:hAnsi="Calibri"/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  <w:t xml:space="preserve">Este documento debe presentarlo junto con el currículum vitae actualizado y la certificación </w:t>
            </w:r>
            <w:r>
              <w:rPr>
                <w:rStyle w:val="Strong"/>
                <w:rFonts w:ascii="Calibri" w:hAnsi="Calibri"/>
                <w:b w:val="false"/>
                <w:i/>
                <w:iCs/>
                <w:kern w:val="0"/>
                <w:sz w:val="18"/>
                <w:szCs w:val="18"/>
              </w:rPr>
              <w:t>de formación en competencias docentes (</w:t>
            </w:r>
            <w:r>
              <w:rPr>
                <w:rStyle w:val="Strong"/>
                <w:rFonts w:ascii="Calibri" w:hAnsi="Calibri"/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  <w:t>con el visto bueno del tutor).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start"/>
        <w:rPr>
          <w:rFonts w:cs="Arial"/>
          <w:sz w:val="20"/>
        </w:rPr>
      </w:pPr>
      <w:r>
        <w:rPr>
          <w:rFonts w:cs="Arial" w:ascii="Calibri" w:hAnsi="Calibri"/>
          <w:sz w:val="20"/>
        </w:rPr>
      </w:r>
    </w:p>
    <w:p>
      <w:pPr>
        <w:pStyle w:val="ListParagraph"/>
        <w:numPr>
          <w:ilvl w:val="0"/>
          <w:numId w:val="1"/>
        </w:numPr>
        <w:bidi w:val="0"/>
        <w:ind w:hanging="360" w:start="284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  <w:t>IDENTIFICACIÓN DEL PREDOCTORAL CONTRATADO</w:t>
      </w:r>
    </w:p>
    <w:tbl>
      <w:tblPr>
        <w:tblW w:w="9498" w:type="dxa"/>
        <w:jc w:val="start"/>
        <w:tblInd w:w="-147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120" w:after="4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Apellidos, nombre: 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120" w:after="4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Título del proyecto de tesis doctoral: 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120" w:after="4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Departamento: 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120" w:after="4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Centro: 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120" w:after="4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Fecha de inicio del disfrute del contrato: 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120" w:after="4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Fecha estimada de defensa de la tesis doctoral: </w:t>
            </w:r>
          </w:p>
        </w:tc>
      </w:tr>
    </w:tbl>
    <w:p>
      <w:pPr>
        <w:pStyle w:val="BodyText"/>
        <w:tabs>
          <w:tab w:val="clear" w:pos="709"/>
          <w:tab w:val="left" w:pos="9032" w:leader="none"/>
        </w:tabs>
        <w:bidi w:val="0"/>
        <w:ind w:start="284" w:end="-1"/>
        <w:jc w:val="both"/>
        <w:rPr>
          <w:rStyle w:val="Strong"/>
          <w:b w:val="false"/>
          <w:bCs w:val="false"/>
          <w:i/>
          <w:i/>
          <w:sz w:val="16"/>
          <w:szCs w:val="16"/>
        </w:rPr>
      </w:pPr>
      <w:r>
        <w:rPr>
          <w:b w:val="false"/>
          <w:bCs w:val="false"/>
          <w:i/>
          <w:sz w:val="16"/>
          <w:szCs w:val="16"/>
        </w:rPr>
      </w:r>
    </w:p>
    <w:p>
      <w:pPr>
        <w:pStyle w:val="ListParagraph"/>
        <w:numPr>
          <w:ilvl w:val="0"/>
          <w:numId w:val="1"/>
        </w:numPr>
        <w:bidi w:val="0"/>
        <w:ind w:hanging="360" w:start="284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  <w:t>PROGRESOS REALIZADOS DESDE EL INICIO DEL CONTRATO O, EN SU CASO, DESDE LA ÚLTIMA MEMORIA PRESENTADA</w:t>
      </w:r>
    </w:p>
    <w:tbl>
      <w:tblPr>
        <w:tblW w:w="9498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498"/>
      </w:tblGrid>
      <w:tr>
        <w:trPr>
          <w:trHeight w:val="644" w:hRule="atLeast"/>
        </w:trPr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Objetivos: </w:t>
            </w:r>
          </w:p>
        </w:tc>
      </w:tr>
      <w:tr>
        <w:trPr>
          <w:trHeight w:val="606" w:hRule="atLeast"/>
        </w:trPr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>Metodología empleada:</w:t>
            </w:r>
          </w:p>
        </w:tc>
      </w:tr>
      <w:tr>
        <w:trPr>
          <w:trHeight w:val="587" w:hRule="atLeast"/>
        </w:trPr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Tareas y resultados: </w:t>
            </w:r>
          </w:p>
        </w:tc>
      </w:tr>
      <w:tr>
        <w:trPr>
          <w:trHeight w:val="590" w:hRule="atLeast"/>
        </w:trPr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Justificación del tiempo necesario para finalizar la tesis doctoral:</w:t>
            </w:r>
          </w:p>
        </w:tc>
      </w:tr>
    </w:tbl>
    <w:p>
      <w:pPr>
        <w:pStyle w:val="Normal"/>
        <w:bidi w:val="0"/>
        <w:ind w:start="567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</w:r>
    </w:p>
    <w:p>
      <w:pPr>
        <w:pStyle w:val="ListParagraph"/>
        <w:numPr>
          <w:ilvl w:val="0"/>
          <w:numId w:val="1"/>
        </w:numPr>
        <w:bidi w:val="0"/>
        <w:ind w:hanging="360" w:start="284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  <w:t>RESULTADOS OBTENIDOS</w:t>
      </w:r>
    </w:p>
    <w:tbl>
      <w:tblPr>
        <w:tblW w:w="9498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498"/>
      </w:tblGrid>
      <w:tr>
        <w:trPr>
          <w:trHeight w:val="816" w:hRule="atLeast"/>
        </w:trPr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Publicaciones:</w:t>
            </w:r>
          </w:p>
        </w:tc>
      </w:tr>
      <w:tr>
        <w:trPr>
          <w:trHeight w:val="747" w:hRule="atLeast"/>
        </w:trPr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Ponencias y colaboración en congresos y/o eventos:</w:t>
            </w:r>
          </w:p>
        </w:tc>
      </w:tr>
      <w:tr>
        <w:trPr>
          <w:trHeight w:val="807" w:hRule="atLeast"/>
        </w:trPr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Otros resultados y/o información relevante:</w:t>
            </w:r>
          </w:p>
        </w:tc>
      </w:tr>
    </w:tbl>
    <w:p>
      <w:pPr>
        <w:pStyle w:val="ListParagraph"/>
        <w:bidi w:val="0"/>
        <w:ind w:hanging="0" w:start="284"/>
        <w:jc w:val="start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bidi w:val="0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</w:r>
      <w:r>
        <w:br w:type="page"/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hanging="360" w:start="284"/>
        <w:jc w:val="start"/>
        <w:rPr>
          <w:i/>
          <w:i/>
          <w:iCs/>
          <w:sz w:val="16"/>
          <w:szCs w:val="16"/>
        </w:rPr>
      </w:pPr>
      <w:r>
        <w:rPr>
          <w:rFonts w:cs="Arial" w:ascii="Calibri" w:hAnsi="Calibri"/>
          <w:b/>
          <w:bCs/>
          <w:sz w:val="20"/>
        </w:rPr>
        <w:t>INFORME SOBRE LA CONSECUCIÓN DE LOS OBJETIVOS DEL DIRECTOR DE LA TESIS</w:t>
      </w:r>
    </w:p>
    <w:tbl>
      <w:tblPr>
        <w:tblW w:w="9498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  <w:p>
            <w:pPr>
              <w:pStyle w:val="Normal"/>
              <w:bidi w:val="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Nombre y apellidos: </w:t>
            </w:r>
          </w:p>
          <w:p>
            <w:pPr>
              <w:pStyle w:val="Normal"/>
              <w:bidi w:val="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  <w:p>
            <w:pPr>
              <w:pStyle w:val="Normal"/>
              <w:bidi w:val="0"/>
              <w:spacing w:before="120" w:after="360"/>
              <w:ind w:end="881"/>
              <w:jc w:val="start"/>
              <w:rPr>
                <w:sz w:val="20"/>
                <w:szCs w:val="20"/>
              </w:rPr>
            </w:pPr>
            <w:sdt>
              <w:sdtPr>
                <w:id w:val="9187604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Calibri" w:hAnsi="Calibri"/>
                    <w:sz w:val="20"/>
                    <w:szCs w:val="20"/>
                  </w:rPr>
                </w:r>
                <w:r>
                  <w:rPr>
                    <w:rFonts w:eastAsia="MS Gothic" w:ascii="Calibri" w:hAnsi="Calibri"/>
                    <w:sz w:val="20"/>
                    <w:szCs w:val="20"/>
                  </w:rPr>
                  <w:t>☐</w:t>
                </w:r>
                <w:r>
                  <w:rPr>
                    <w:rFonts w:eastAsia="MS Gothic" w:ascii="Calibri" w:hAnsi="Calibri"/>
                    <w:sz w:val="20"/>
                    <w:szCs w:val="20"/>
                  </w:rPr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Favorable: se aconseja la continuidad de la ayuda</w:t>
            </w:r>
          </w:p>
          <w:p>
            <w:pPr>
              <w:pStyle w:val="Normal"/>
              <w:bidi w:val="0"/>
              <w:ind w:start="927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sdt>
              <w:sdtPr>
                <w:id w:val="12738253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Calibri" w:hAnsi="Calibri"/>
                    <w:sz w:val="20"/>
                    <w:szCs w:val="20"/>
                  </w:rPr>
                </w:r>
                <w:r>
                  <w:rPr>
                    <w:rFonts w:eastAsia="MS Gothic" w:ascii="Calibri" w:hAnsi="Calibr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No favorable: NO se aconseja la continuidad de la ayuda</w:t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Motivación del informe NO favorable, en su caso: </w:t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bidi w:val="0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ind w:start="927"/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bidi w:val="0"/>
              <w:ind w:start="927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ListParagraph"/>
        <w:bidi w:val="0"/>
        <w:ind w:hanging="0" w:start="284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</w:r>
    </w:p>
    <w:p>
      <w:pPr>
        <w:pStyle w:val="ListParagraph"/>
        <w:numPr>
          <w:ilvl w:val="0"/>
          <w:numId w:val="1"/>
        </w:numPr>
        <w:bidi w:val="0"/>
        <w:ind w:hanging="360" w:start="284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  <w:t>INFORME DEL COORDINADOR DEL PROGRAMA DE DOCTORADO (MIEMBRO DE LA COMISIÓN ACADÉMICA) DE LA CONSECUCIÓN DE LOS OBJETIVOS DESCRITOS EN LA MEMORIA</w:t>
      </w:r>
    </w:p>
    <w:tbl>
      <w:tblPr>
        <w:tblW w:w="9498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bidi w:val="0"/>
              <w:jc w:val="start"/>
              <w:rPr>
                <w:rFonts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Nombre y apellidos:  </w:t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sdt>
              <w:sdtPr>
                <w:id w:val="2688291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Calibri" w:hAnsi="Calibri"/>
                    <w:sz w:val="20"/>
                    <w:szCs w:val="20"/>
                  </w:rPr>
                </w:r>
                <w:r>
                  <w:rPr>
                    <w:rFonts w:eastAsia="MS Gothic" w:ascii="Calibri" w:hAnsi="Calibr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Favorable: se aconseja la continuidad de la ayuda</w:t>
            </w:r>
          </w:p>
          <w:p>
            <w:pPr>
              <w:pStyle w:val="Normal"/>
              <w:bidi w:val="0"/>
              <w:ind w:start="927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bidi w:val="0"/>
              <w:ind w:start="927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sdt>
              <w:sdtPr>
                <w:id w:val="34791599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Calibri" w:hAnsi="Calibri"/>
                    <w:sz w:val="20"/>
                    <w:szCs w:val="20"/>
                  </w:rPr>
                </w:r>
                <w:r>
                  <w:rPr>
                    <w:rFonts w:eastAsia="MS Gothic" w:ascii="Calibri" w:hAnsi="Calibr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>No favorable: NO se aconseja la continuidad de la ayuda</w:t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Motivación del informe NO favorable, en su caso: </w:t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start"/>
        <w:rPr>
          <w:rFonts w:cs="Arial"/>
          <w:b/>
          <w:bCs/>
          <w:sz w:val="20"/>
        </w:rPr>
      </w:pPr>
      <w:r>
        <w:rPr>
          <w:rFonts w:cs="Arial" w:ascii="Calibri" w:hAnsi="Calibri"/>
          <w:b/>
          <w:bCs/>
          <w:sz w:val="20"/>
        </w:rPr>
      </w:r>
    </w:p>
    <w:p>
      <w:pPr>
        <w:pStyle w:val="Normal"/>
        <w:bidi w:val="0"/>
        <w:jc w:val="end"/>
        <w:rPr>
          <w:rFonts w:cs="Arial"/>
          <w:sz w:val="20"/>
        </w:rPr>
      </w:pPr>
      <w:r>
        <w:rPr>
          <w:rFonts w:cs="Arial" w:ascii="Calibri" w:hAnsi="Calibri"/>
          <w:sz w:val="20"/>
        </w:rPr>
        <w:t>En Sevilla, a fecha de las firmas</w:t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Fdo: </w:t>
      </w:r>
      <w:r>
        <w:rPr>
          <w:rFonts w:ascii="Calibri" w:hAnsi="Calibri"/>
          <w:bCs/>
          <w:i/>
          <w:sz w:val="20"/>
          <w:szCs w:val="20"/>
        </w:rPr>
        <w:t>(Nombre y apellidos predoctoral contratado)</w:t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PREDOCTORAL CONTRATADO</w:t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Fdo: </w:t>
      </w:r>
      <w:r>
        <w:rPr>
          <w:rFonts w:ascii="Calibri" w:hAnsi="Calibri"/>
          <w:bCs/>
          <w:i/>
          <w:sz w:val="20"/>
          <w:szCs w:val="20"/>
        </w:rPr>
        <w:t>(Nombre y apellidos del director de la tesis)</w:t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DIRECTOR DE LA TESIS</w:t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Fdo: </w:t>
      </w:r>
      <w:r>
        <w:rPr>
          <w:rFonts w:ascii="Calibri" w:hAnsi="Calibri"/>
          <w:bCs/>
          <w:i/>
          <w:sz w:val="20"/>
          <w:szCs w:val="20"/>
        </w:rPr>
        <w:t>(Nombre y apellidos del representante del Coordinador del Programa de Doctorado)</w:t>
      </w:r>
    </w:p>
    <w:p>
      <w:pPr>
        <w:pStyle w:val="Normal"/>
        <w:bidi w:val="0"/>
        <w:jc w:val="both"/>
        <w:rPr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COORDINADOR DEL PROGRAMA DE DOCTORADO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4" y="0"/>
              <wp:lineTo x="-4" y="20239"/>
              <wp:lineTo x="21508" y="20239"/>
              <wp:lineTo x="21508" y="0"/>
              <wp:lineTo x="-4" y="0"/>
            </wp:wrapPolygon>
          </wp:wrapTight>
          <wp:docPr id="1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927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647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367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087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807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527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247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67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"/>
      <w:color w:val="auto"/>
      <w:kern w:val="2"/>
      <w:sz w:val="24"/>
      <w:szCs w:val="24"/>
      <w:lang w:val="es-ES" w:eastAsia="zh-CN" w:bidi="hi-IN"/>
    </w:rPr>
  </w:style>
  <w:style w:type="paragraph" w:styleId="Heading3">
    <w:name w:val="heading 3"/>
    <w:basedOn w:val="Normal"/>
    <w:qFormat/>
    <w:pPr>
      <w:ind w:start="821"/>
      <w:outlineLvl w:val="2"/>
    </w:pPr>
    <w:rPr>
      <w:sz w:val="24"/>
      <w:szCs w:val="24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ListParagraph">
    <w:name w:val="List Paragraph"/>
    <w:basedOn w:val="Normal"/>
    <w:qFormat/>
    <w:pPr>
      <w:ind w:hanging="360" w:start="82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LibreOffice/24.8.3.2$Linux_X86_64 LibreOffice_project/48a6bac9e7e268aeb4c3483fcf825c94556d9f92</Application>
  <AppVersion>15.0000</AppVersion>
  <Pages>2</Pages>
  <Words>329</Words>
  <Characters>1822</Characters>
  <CharactersWithSpaces>2123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2025-01-17T09:19:21Z</dcterms:created>
  <dc:creator/>
  <dc:description/>
  <dc:language>es-ES</dc:language>
  <cp:lastModifiedBy/>
  <dcterms:modified xsi:type="dcterms:W3CDTF">2025-01-17T09:31:31Z</dcterms:modified>
  <cp:revision>1</cp:revision>
  <dc:subject/>
  <dc:title/>
</cp:coreProperties>
</file>