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AA36" w14:textId="30D38FFF" w:rsidR="009E50BC" w:rsidRPr="001B1162" w:rsidRDefault="00553FFD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Pr="001B1162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71EA53AD" w14:textId="77777777" w:rsidR="009810F5" w:rsidRDefault="00110AB5">
      <w:pPr>
        <w:pStyle w:val="Ttulo1"/>
      </w:pPr>
      <w:bookmarkStart w:id="0" w:name="Investigador/es_principal/es"/>
      <w:bookmarkEnd w:id="0"/>
      <w:r>
        <w:t>Investigador/es principal/es</w:t>
      </w:r>
    </w:p>
    <w:p w14:paraId="71EA53AE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"/>
        <w:tblW w:w="94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536"/>
        <w:gridCol w:w="1560"/>
        <w:gridCol w:w="2126"/>
      </w:tblGrid>
      <w:tr w:rsidR="009810F5" w14:paraId="71EA53B3" w14:textId="77777777" w:rsidTr="00B30501">
        <w:trPr>
          <w:trHeight w:val="537"/>
        </w:trPr>
        <w:tc>
          <w:tcPr>
            <w:tcW w:w="5799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B30501">
        <w:trPr>
          <w:trHeight w:val="849"/>
        </w:trPr>
        <w:tc>
          <w:tcPr>
            <w:tcW w:w="1263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IP1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BF" w14:textId="77777777" w:rsidTr="00B30501">
        <w:trPr>
          <w:trHeight w:val="851"/>
        </w:trPr>
        <w:tc>
          <w:tcPr>
            <w:tcW w:w="1263" w:type="dxa"/>
          </w:tcPr>
          <w:p w14:paraId="71EA53BA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B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IP2</w:t>
            </w:r>
          </w:p>
        </w:tc>
        <w:tc>
          <w:tcPr>
            <w:tcW w:w="4536" w:type="dxa"/>
          </w:tcPr>
          <w:p w14:paraId="71EA53B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D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1EA53C1" w14:textId="77777777" w:rsidR="009810F5" w:rsidRDefault="00110AB5">
      <w:pPr>
        <w:pStyle w:val="Textoindependiente"/>
        <w:ind w:left="120"/>
        <w:jc w:val="both"/>
      </w:pPr>
      <w:r>
        <w:t>Todos los miembros arriba firmantes,</w:t>
      </w:r>
    </w:p>
    <w:p w14:paraId="71EA53C2" w14:textId="77777777" w:rsidR="009810F5" w:rsidRDefault="00110AB5">
      <w:pPr>
        <w:pStyle w:val="Textoindependiente"/>
        <w:spacing w:before="180" w:line="259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71EA53C3" w14:textId="53AB7409" w:rsidR="009810F5" w:rsidRDefault="00110AB5">
      <w:pPr>
        <w:pStyle w:val="Textoindependiente"/>
        <w:spacing w:before="162" w:line="259" w:lineRule="auto"/>
        <w:ind w:left="120" w:right="111"/>
        <w:jc w:val="both"/>
      </w:pPr>
      <w:r>
        <w:t>Y DECLARAN QUE conocen las limitaciones de participación y compatibilidad establecidas en la convocatoria 202</w:t>
      </w:r>
      <w:r w:rsidR="000831A9">
        <w:t>5</w:t>
      </w:r>
      <w:r>
        <w:t xml:space="preserve"> de</w:t>
      </w:r>
      <w:r w:rsidR="0052367D">
        <w:t xml:space="preserve"> </w:t>
      </w:r>
      <w:r w:rsidR="0052367D" w:rsidRPr="0052367D">
        <w:t xml:space="preserve">Proyectos de Desarrollo Tecnológico en Salud. </w:t>
      </w:r>
      <w:r w:rsidR="009C52CC">
        <w:t>A</w:t>
      </w:r>
      <w:r w:rsidR="00A5422B" w:rsidRPr="00A5422B">
        <w:t>cción Estratégica en Salud</w:t>
      </w:r>
      <w:r w:rsidR="008E049E">
        <w:t xml:space="preserve"> (ISCIII).</w:t>
      </w:r>
    </w:p>
    <w:p w14:paraId="71EA53C5" w14:textId="33A34928" w:rsidR="009810F5" w:rsidRDefault="00110AB5" w:rsidP="009E50BC">
      <w:pPr>
        <w:spacing w:before="161" w:line="256" w:lineRule="auto"/>
        <w:ind w:left="261"/>
        <w:rPr>
          <w:sz w:val="18"/>
        </w:rPr>
        <w:sectPr w:rsidR="009810F5" w:rsidSect="005B4BFF">
          <w:headerReference w:type="default" r:id="rId6"/>
          <w:footerReference w:type="default" r:id="rId7"/>
          <w:type w:val="continuous"/>
          <w:pgSz w:w="11910" w:h="16840"/>
          <w:pgMar w:top="2552" w:right="1701" w:bottom="1134" w:left="1701" w:header="318" w:footer="1002" w:gutter="0"/>
          <w:pgNumType w:start="1"/>
          <w:cols w:space="720"/>
        </w:sect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</w:t>
      </w:r>
    </w:p>
    <w:p w14:paraId="395323DC" w14:textId="58C97E1A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lastRenderedPageBreak/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C8" w14:textId="77777777" w:rsidR="009810F5" w:rsidRDefault="00110AB5">
      <w:pPr>
        <w:pStyle w:val="Ttulo1"/>
      </w:pPr>
      <w:bookmarkStart w:id="1" w:name="Participantes_en_el_equipo_de_investigac"/>
      <w:bookmarkEnd w:id="1"/>
      <w:r>
        <w:t>Participantes en el equipo de investigación</w:t>
      </w:r>
    </w:p>
    <w:p w14:paraId="71EA53C9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Textoindependiente"/>
        <w:spacing w:before="8"/>
        <w:rPr>
          <w:rFonts w:ascii="Calibri Light"/>
          <w:sz w:val="36"/>
        </w:rPr>
      </w:pPr>
    </w:p>
    <w:p w14:paraId="71EA53EB" w14:textId="77777777" w:rsidR="009810F5" w:rsidRDefault="00110AB5">
      <w:pPr>
        <w:pStyle w:val="Textoindependiente"/>
        <w:ind w:left="120"/>
        <w:jc w:val="both"/>
      </w:pPr>
      <w:r>
        <w:t>Todos los miembros arriba firmantes,</w:t>
      </w:r>
    </w:p>
    <w:p w14:paraId="71EA53EC" w14:textId="77777777" w:rsidR="009810F5" w:rsidRDefault="00110AB5">
      <w:pPr>
        <w:pStyle w:val="Textoindependiente"/>
        <w:spacing w:before="183" w:line="256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2D8DAE24" w14:textId="43471D46" w:rsidR="00370B4B" w:rsidRDefault="00370B4B" w:rsidP="00370B4B">
      <w:pPr>
        <w:spacing w:before="161" w:line="259" w:lineRule="auto"/>
        <w:ind w:left="142"/>
      </w:pPr>
      <w:r w:rsidRPr="00370B4B">
        <w:t>Y DECLARAN QUE conocen las limitaciones de participación y compatibilidad establecidas en la convocatoria 202</w:t>
      </w:r>
      <w:r w:rsidR="00334D0A">
        <w:t>4</w:t>
      </w:r>
      <w:r w:rsidR="00F61B73">
        <w:t xml:space="preserve"> </w:t>
      </w:r>
      <w:r w:rsidR="00F61B73" w:rsidRPr="00F61B73">
        <w:t>Proyectos de Desarrollo Tecnológico en Salud</w:t>
      </w:r>
      <w:r w:rsidR="00041128">
        <w:t xml:space="preserve"> del </w:t>
      </w:r>
      <w:r w:rsidR="00F61B73" w:rsidRPr="00F61B73">
        <w:t xml:space="preserve"> Plan Estatal de Investigación Científica, Técnica y de Innovación 202</w:t>
      </w:r>
      <w:r w:rsidR="00F15472">
        <w:t>4</w:t>
      </w:r>
      <w:r w:rsidR="00F61B73" w:rsidRPr="00F61B73">
        <w:t>-202</w:t>
      </w:r>
      <w:r w:rsidR="00F15472">
        <w:t>7</w:t>
      </w:r>
      <w:r w:rsidR="00041128">
        <w:t>.</w:t>
      </w:r>
      <w:r w:rsidR="00F61B73" w:rsidRPr="00F61B73">
        <w:t xml:space="preserve"> Acción estratégica de Salud</w:t>
      </w:r>
      <w:r w:rsidR="00041128">
        <w:t>.</w:t>
      </w:r>
    </w:p>
    <w:p w14:paraId="71EA5415" w14:textId="1A3E9B32" w:rsidR="009810F5" w:rsidRDefault="00110AB5" w:rsidP="002572C9">
      <w:pPr>
        <w:spacing w:before="161" w:line="259" w:lineRule="auto"/>
        <w:ind w:left="261"/>
        <w:rPr>
          <w:sz w:val="18"/>
        </w:r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documento.</w:t>
      </w:r>
    </w:p>
    <w:sectPr w:rsidR="009810F5" w:rsidSect="005B4BFF"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8558" w14:textId="77777777" w:rsidR="005B4BFF" w:rsidRDefault="005B4BFF">
      <w:r>
        <w:separator/>
      </w:r>
    </w:p>
  </w:endnote>
  <w:endnote w:type="continuationSeparator" w:id="0">
    <w:p w14:paraId="4B24792F" w14:textId="77777777" w:rsidR="005B4BFF" w:rsidRDefault="005B4BFF">
      <w:r>
        <w:continuationSeparator/>
      </w:r>
    </w:p>
  </w:endnote>
  <w:endnote w:type="continuationNotice" w:id="1">
    <w:p w14:paraId="177C2BBA" w14:textId="77777777" w:rsidR="005B4BFF" w:rsidRDefault="005B4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3" w14:textId="42C1051E" w:rsidR="009810F5" w:rsidRDefault="00F71D5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5EB8BC05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 w:rsidR="002572C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5EB8BC05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 w:rsidR="002572C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E866" w14:textId="77777777" w:rsidR="005B4BFF" w:rsidRDefault="005B4BFF">
      <w:r>
        <w:separator/>
      </w:r>
    </w:p>
  </w:footnote>
  <w:footnote w:type="continuationSeparator" w:id="0">
    <w:p w14:paraId="3ACC5A42" w14:textId="77777777" w:rsidR="005B4BFF" w:rsidRDefault="005B4BFF">
      <w:r>
        <w:continuationSeparator/>
      </w:r>
    </w:p>
  </w:footnote>
  <w:footnote w:type="continuationNotice" w:id="1">
    <w:p w14:paraId="0269EAB4" w14:textId="77777777" w:rsidR="005B4BFF" w:rsidRDefault="005B4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112899AD" w:rsidR="009810F5" w:rsidRDefault="00E30F2F" w:rsidP="00F978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6" wp14:editId="38381861">
              <wp:simplePos x="0" y="0"/>
              <wp:positionH relativeFrom="margin">
                <wp:posOffset>35651</wp:posOffset>
              </wp:positionH>
              <wp:positionV relativeFrom="page">
                <wp:posOffset>985157</wp:posOffset>
              </wp:positionV>
              <wp:extent cx="6068241" cy="547552"/>
              <wp:effectExtent l="0" t="0" r="8890" b="508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547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6532CCAA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71EA542B" w14:textId="5C3328AC" w:rsidR="009810F5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202</w:t>
                          </w:r>
                          <w:r w:rsidR="000831A9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PROYECTOS </w:t>
                          </w:r>
                          <w:r w:rsidR="003D7AAD" w:rsidRPr="003D7AAD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672214" w:rsidRPr="003D7AAD">
                            <w:rPr>
                              <w:b/>
                              <w:sz w:val="24"/>
                            </w:rPr>
                            <w:t>DE DESARROLLO TECNOLÓGICO EN SALUD. ACCIÓN ESTRATÉGICA DE SALUD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(DTS)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8pt;margin-top:77.55pt;width:477.8pt;height:43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4R1wEAAJEDAAAOAAAAZHJzL2Uyb0RvYy54bWysU9tu2zAMfR+wfxD0vtgJmq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" filled="f" stroked="f">
              <v:textbox inset="0,0,0,0">
                <w:txbxContent>
                  <w:p w14:paraId="48FBE637" w14:textId="6532CCAA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71EA542B" w14:textId="5C3328AC" w:rsidR="009810F5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202</w:t>
                    </w:r>
                    <w:r w:rsidR="000831A9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 xml:space="preserve"> PROYECTOS </w:t>
                    </w:r>
                    <w:r w:rsidR="003D7AAD" w:rsidRPr="003D7AAD">
                      <w:rPr>
                        <w:b/>
                        <w:sz w:val="24"/>
                      </w:rPr>
                      <w:t xml:space="preserve"> </w:t>
                    </w:r>
                    <w:r w:rsidR="00672214" w:rsidRPr="003D7AAD">
                      <w:rPr>
                        <w:b/>
                        <w:sz w:val="24"/>
                      </w:rPr>
                      <w:t>DE DESARROLLO TECNOLÓGICO EN SALUD. ACCIÓN ESTRATÉGICA DE SALUD</w:t>
                    </w:r>
                    <w:r w:rsidR="0015694C">
                      <w:rPr>
                        <w:b/>
                        <w:sz w:val="24"/>
                      </w:rPr>
                      <w:t xml:space="preserve"> (DTS)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9264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8AE">
      <w:rPr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41128"/>
    <w:rsid w:val="000831A9"/>
    <w:rsid w:val="000A241D"/>
    <w:rsid w:val="000A2F58"/>
    <w:rsid w:val="00110AB5"/>
    <w:rsid w:val="0015694C"/>
    <w:rsid w:val="0015706A"/>
    <w:rsid w:val="001B1162"/>
    <w:rsid w:val="002572C9"/>
    <w:rsid w:val="00293B0E"/>
    <w:rsid w:val="002B51FF"/>
    <w:rsid w:val="002D35E9"/>
    <w:rsid w:val="002E5473"/>
    <w:rsid w:val="00334D0A"/>
    <w:rsid w:val="00370B4B"/>
    <w:rsid w:val="003D6FFA"/>
    <w:rsid w:val="003D7AAD"/>
    <w:rsid w:val="00404182"/>
    <w:rsid w:val="0052367D"/>
    <w:rsid w:val="00553FFD"/>
    <w:rsid w:val="005B4BFF"/>
    <w:rsid w:val="00672214"/>
    <w:rsid w:val="00710DFC"/>
    <w:rsid w:val="00735A4E"/>
    <w:rsid w:val="0081415C"/>
    <w:rsid w:val="008A76A0"/>
    <w:rsid w:val="008B1B48"/>
    <w:rsid w:val="008D1922"/>
    <w:rsid w:val="008E049E"/>
    <w:rsid w:val="009810F5"/>
    <w:rsid w:val="009C52CC"/>
    <w:rsid w:val="009E50BC"/>
    <w:rsid w:val="00A06EB7"/>
    <w:rsid w:val="00A1242A"/>
    <w:rsid w:val="00A177E5"/>
    <w:rsid w:val="00A5422B"/>
    <w:rsid w:val="00A925B8"/>
    <w:rsid w:val="00B30501"/>
    <w:rsid w:val="00B377FA"/>
    <w:rsid w:val="00CA4318"/>
    <w:rsid w:val="00D62EAF"/>
    <w:rsid w:val="00DA10B7"/>
    <w:rsid w:val="00DE4985"/>
    <w:rsid w:val="00DF0B25"/>
    <w:rsid w:val="00E30F2F"/>
    <w:rsid w:val="00E94CF7"/>
    <w:rsid w:val="00EF4F1B"/>
    <w:rsid w:val="00F15472"/>
    <w:rsid w:val="00F2127D"/>
    <w:rsid w:val="00F30D6E"/>
    <w:rsid w:val="00F61B73"/>
    <w:rsid w:val="00F71D5E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95F9BDF9-AA54-453D-A700-1022638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SERVINV</dc:creator>
  <cp:lastModifiedBy>ESPERANZA PEREZ MAÑAS</cp:lastModifiedBy>
  <cp:revision>40</cp:revision>
  <dcterms:created xsi:type="dcterms:W3CDTF">2021-11-25T11:01:00Z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