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png" ContentType="image/png"/>
  <Override PartName="/word/media/image3.png" ContentType="image/png"/>
  <Override PartName="/word/media/image4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es-ES" w:eastAsia="es-ES"/>
        </w:rPr>
        <w:t>ANEXO II</w:t>
      </w:r>
    </w:p>
    <w:p>
      <w:pPr>
        <w:pStyle w:val="Normal"/>
        <w:jc w:val="center"/>
        <w:rPr>
          <w:b/>
          <w:bCs/>
          <w:sz w:val="18"/>
          <w:szCs w:val="18"/>
          <w:lang w:val="es-ES" w:eastAsia="es-ES"/>
        </w:rPr>
      </w:pPr>
      <w:r>
        <w:rPr>
          <w:b/>
          <w:bCs/>
          <w:sz w:val="18"/>
          <w:szCs w:val="18"/>
          <w:lang w:val="es-ES" w:eastAsia="es-ES"/>
        </w:rPr>
      </w:r>
    </w:p>
    <w:p>
      <w:pPr>
        <w:pStyle w:val="Normal"/>
        <w:jc w:val="center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  <w:lang w:val="es-ES" w:eastAsia="es-ES"/>
        </w:rPr>
        <w:t xml:space="preserve">DECLARACIÓN RESPONSABLE </w:t>
      </w:r>
    </w:p>
    <w:p>
      <w:pPr>
        <w:pStyle w:val="Normal"/>
        <w:jc w:val="center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  <w:lang w:val="es-ES" w:eastAsia="es-ES"/>
        </w:rPr>
        <w:t>INVESTIGADOR PRINCIPAL</w:t>
      </w:r>
    </w:p>
    <w:p>
      <w:pPr>
        <w:pStyle w:val="Normal"/>
        <w:jc w:val="center"/>
        <w:textAlignment w:val="baseline"/>
        <w:rPr>
          <w:b/>
          <w:bCs/>
          <w:sz w:val="18"/>
          <w:szCs w:val="18"/>
          <w:lang w:val="es-ES" w:eastAsia="es-ES"/>
        </w:rPr>
      </w:pPr>
      <w:r>
        <w:rPr>
          <w:b/>
          <w:bCs/>
          <w:sz w:val="18"/>
          <w:szCs w:val="18"/>
          <w:lang w:val="es-ES" w:eastAsia="es-ES"/>
        </w:rPr>
      </w:r>
    </w:p>
    <w:p>
      <w:pPr>
        <w:pStyle w:val="NormalWeb"/>
        <w:spacing w:beforeAutospacing="0" w:before="0" w:afterAutospacing="0"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D/Dª:    __________________________________, con DNI, NIF o PASAPORTE: __    _________, en calidad de solicitante de las ayudas convocadas según Resolución del Rector de la Universidad de Sevilla, por la que se aprueban las bases reguladoras y se convoca la segunda edición de ayudas en concurrencia competitiva de acciones de su Plan Propio de Investigación y Transferencia en el marco del Programa Operativo FEDER Andalucía 2021-2027, </w:t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DECLARO</w:t>
      </w:r>
      <w:r>
        <w:rPr>
          <w:sz w:val="18"/>
          <w:szCs w:val="18"/>
        </w:rPr>
        <w:t xml:space="preserve"> bajo mi expresa responsabilidad que son ciertos cuantos datos figuran en la presente solicitud, y como persona solicitante </w:t>
      </w:r>
      <w:r>
        <w:rPr>
          <w:i/>
          <w:iCs/>
          <w:sz w:val="18"/>
          <w:szCs w:val="18"/>
        </w:rPr>
        <w:t>(marcar casilla correspondiente)</w:t>
      </w:r>
      <w:r>
        <w:rPr>
          <w:sz w:val="18"/>
          <w:szCs w:val="18"/>
        </w:rPr>
        <w:t>: </w:t>
      </w:r>
    </w:p>
    <w:p>
      <w:pPr>
        <w:pStyle w:val="NormalWeb"/>
        <w:spacing w:beforeAutospacing="0" w:before="0" w:afterAutospacing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59459192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Cumplo los requisitos exigidos para obtener la condición de persona beneficiaria y me comprometo a aportar, en cualquier momento de la tramitación de la ayuda, la documentación exigida por la convocatoria.</w:t>
      </w:r>
      <w:r>
        <w:rPr>
          <w:sz w:val="18"/>
          <w:szCs w:val="18"/>
          <w:lang w:val="es-ES" w:eastAsia="es-ES"/>
        </w:rPr>
        <w:t xml:space="preserve"> 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-11375078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No figuro en más de una solicitud de proyectos dentro de la presente convocatoria de ayudas.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-205260491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No figuro como director/codirector de tesis en un contrato predoctoral del VII PPITUS (acción II.2.A).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-188601358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No me hallo incurso/a en ninguna de las prohibiciones ni incompatibilidades contempladas en las bases reguladoras</w:t>
      </w:r>
      <w:r>
        <w:rPr>
          <w:sz w:val="18"/>
          <w:szCs w:val="18"/>
          <w:lang w:val="es-ES" w:eastAsia="es-ES"/>
        </w:rPr>
        <w:t>.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154209087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Me comprometo a cumplir las obligaciones exigidas en la convocatoria y resolución de concesión, en su caso. 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59985199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>Me comprometo a someterme a las actuaciones de comprobación y verificación que lleve a cabo la Universidad de Sevilla, y las que corresponden a la Dirección General de Fondos Europeos de la Consejería de Economía, Hacienda y Fondos Europeos de la Junta de Andalucía, por la Autoridad de Certificación del Programa Operativo FEDER-Junta de Andalucía 2021-2027, por la Comisión Europea y por el Tribunal de cuentas. 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-14132336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</w:r>
      <w:r>
        <w:rPr>
          <w:i/>
          <w:iCs/>
          <w:sz w:val="18"/>
          <w:szCs w:val="18"/>
          <w:lang w:val="es-ES" w:eastAsia="es-ES"/>
        </w:rPr>
        <w:t>(En su caso)</w:t>
      </w:r>
      <w:r>
        <w:rPr>
          <w:sz w:val="18"/>
          <w:szCs w:val="18"/>
          <w:lang w:val="es-ES" w:eastAsia="es-ES"/>
        </w:rPr>
        <w:t xml:space="preserve"> No he solicitado ni obtenido subvenciones, ingresos, ayudas o recursos que financien los mismos costes y actividades incluidos en esta solicitud. 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-1949758065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eastAsia="MS Gothic"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</w:r>
      <w:r>
        <w:rPr>
          <w:i/>
          <w:iCs/>
          <w:sz w:val="18"/>
          <w:szCs w:val="18"/>
          <w:lang w:val="es-ES" w:eastAsia="es-ES"/>
        </w:rPr>
        <w:t>(En su caso)</w:t>
      </w:r>
      <w:r>
        <w:rPr>
          <w:sz w:val="18"/>
          <w:szCs w:val="18"/>
          <w:lang w:val="es-ES" w:eastAsia="es-ES"/>
        </w:rPr>
        <w:t xml:space="preserve"> He solicitado y/u obtenido otras subvenciones, ingresos, ayudas o recursos para la misma finalidad relacionada con esta solicitud, procedentes de cualesquiera Administraciones o entes públicos o privados, nacionales o internacionales; tal como señalo a continuación: </w:t>
      </w:r>
    </w:p>
    <w:p>
      <w:pPr>
        <w:pStyle w:val="Normal"/>
        <w:jc w:val="both"/>
        <w:textAlignment w:val="baseline"/>
        <w:rPr>
          <w:sz w:val="18"/>
          <w:szCs w:val="18"/>
          <w:lang w:val="es-ES" w:eastAsia="es-ES"/>
        </w:rPr>
      </w:pPr>
      <w:r>
        <w:rPr>
          <w:sz w:val="18"/>
          <w:szCs w:val="18"/>
          <w:lang w:val="es-ES" w:eastAsia="es-ES"/>
        </w:rPr>
      </w:r>
    </w:p>
    <w:tbl>
      <w:tblPr>
        <w:tblW w:w="8505" w:type="dxa"/>
        <w:jc w:val="left"/>
        <w:tblInd w:w="55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 w:noHBand="0" w:noVBand="1" w:firstColumn="1" w:lastRow="0" w:lastColumn="0" w:firstRow="1"/>
      </w:tblPr>
      <w:tblGrid>
        <w:gridCol w:w="942"/>
        <w:gridCol w:w="19"/>
        <w:gridCol w:w="5843"/>
        <w:gridCol w:w="1701"/>
      </w:tblGrid>
      <w:tr>
        <w:trPr>
          <w:trHeight w:val="300" w:hRule="atLeast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>SOLICITADOS PENDIENTES DE CONCESIÓN</w:t>
            </w:r>
          </w:p>
        </w:tc>
      </w:tr>
      <w:tr>
        <w:trPr>
          <w:trHeight w:val="300" w:hRule="atLeast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s-ES"/>
              </w:rPr>
              <w:t>Fecha/Año</w:t>
            </w:r>
          </w:p>
        </w:tc>
        <w:tc>
          <w:tcPr>
            <w:tcW w:w="5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 w:eastAsia="es-ES"/>
              </w:rPr>
              <w:t>Administración, ente público o privado, nacional 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s-ES"/>
              </w:rPr>
              <w:t>Importe solicitado</w:t>
            </w:r>
          </w:p>
        </w:tc>
      </w:tr>
      <w:tr>
        <w:trPr>
          <w:trHeight w:val="300" w:hRule="exact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</w:r>
          </w:p>
        </w:tc>
        <w:tc>
          <w:tcPr>
            <w:tcW w:w="5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ind w:left="705"/>
              <w:jc w:val="center"/>
              <w:textAlignment w:val="baseline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</w:r>
          </w:p>
        </w:tc>
      </w:tr>
      <w:tr>
        <w:trPr>
          <w:trHeight w:val="300" w:hRule="atLeast"/>
        </w:trPr>
        <w:tc>
          <w:tcPr>
            <w:tcW w:w="85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>CONCEDIDOS</w:t>
            </w:r>
          </w:p>
        </w:tc>
      </w:tr>
      <w:tr>
        <w:trPr>
          <w:trHeight w:val="300" w:hRule="atLeast"/>
        </w:trPr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s-ES"/>
              </w:rPr>
              <w:t>Fecha/Año</w:t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-ES" w:eastAsia="es-ES"/>
              </w:rPr>
              <w:t>Administración, ente público o privado, nacional o internacional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DDDDD" w:val="clear"/>
          </w:tcPr>
          <w:p>
            <w:pPr>
              <w:pStyle w:val="Normal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s-ES"/>
              </w:rPr>
              <w:t>Importe concedido</w:t>
            </w:r>
          </w:p>
        </w:tc>
      </w:tr>
      <w:tr>
        <w:trPr>
          <w:trHeight w:val="300" w:hRule="atLeast"/>
        </w:trPr>
        <w:tc>
          <w:tcPr>
            <w:tcW w:w="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</w:r>
          </w:p>
        </w:tc>
        <w:tc>
          <w:tcPr>
            <w:tcW w:w="5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jc w:val="both"/>
              <w:textAlignment w:val="baseline"/>
              <w:rPr>
                <w:sz w:val="18"/>
                <w:szCs w:val="18"/>
                <w:lang w:eastAsia="es-ES"/>
              </w:rPr>
            </w:pPr>
            <w:r>
              <w:rPr>
                <w:sz w:val="18"/>
                <w:szCs w:val="18"/>
                <w:lang w:eastAsia="es-ES"/>
              </w:rPr>
            </w:r>
          </w:p>
        </w:tc>
      </w:tr>
    </w:tbl>
    <w:p>
      <w:pPr>
        <w:pStyle w:val="Normal"/>
        <w:ind w:hanging="567" w:left="567"/>
        <w:textAlignment w:val="baseline"/>
        <w:rPr>
          <w:sz w:val="18"/>
          <w:szCs w:val="18"/>
          <w:shd w:fill="FFFF00" w:val="clear"/>
          <w:lang w:eastAsia="es-ES"/>
        </w:rPr>
      </w:pPr>
      <w:r>
        <w:rPr>
          <w:sz w:val="18"/>
          <w:szCs w:val="18"/>
          <w:shd w:fill="FFFF00" w:val="clear"/>
          <w:lang w:eastAsia="es-ES"/>
        </w:rPr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  <w:lang w:val="es-ES" w:eastAsia="es-ES"/>
        </w:rPr>
        <w:t xml:space="preserve">Así mismo, por la presente: 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  <w:lang w:val="es-ES" w:eastAsia="es-ES"/>
        </w:rPr>
      </w:pPr>
      <w:r>
        <w:rPr>
          <w:sz w:val="18"/>
          <w:szCs w:val="18"/>
          <w:lang w:val="es-ES" w:eastAsia="es-ES"/>
        </w:rPr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</w:rPr>
      </w:pPr>
      <w:sdt>
        <w:sdtPr>
          <w:id w:val="47481412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cs="Segoe UI Symbol" w:ascii="Segoe UI Symbol" w:hAnsi="Segoe UI Symbol"/>
              <w:sz w:val="18"/>
              <w:szCs w:val="18"/>
              <w:lang w:val="es-ES" w:eastAsia="es-ES"/>
            </w:rPr>
          </w:r>
          <w:r>
            <w:rPr>
              <w:rFonts w:cs="Segoe UI Symbol" w:ascii="Segoe UI Symbol" w:hAnsi="Segoe UI Symbol"/>
              <w:sz w:val="18"/>
              <w:szCs w:val="18"/>
              <w:lang w:val="es-ES" w:eastAsia="es-ES"/>
            </w:rPr>
            <w:t>☐</w:t>
          </w:r>
        </w:sdtContent>
      </w:sdt>
      <w:r>
        <w:rPr>
          <w:sz w:val="18"/>
          <w:szCs w:val="18"/>
          <w:lang w:val="es-ES" w:eastAsia="es-ES"/>
        </w:rPr>
        <w:tab/>
        <w:t xml:space="preserve">Habilito a la Universidad de Sevilla </w:t>
      </w:r>
      <w:r>
        <w:rPr>
          <w:sz w:val="18"/>
          <w:szCs w:val="18"/>
          <w:lang w:val="es-ES" w:eastAsia="es-ES"/>
        </w:rPr>
        <w:t xml:space="preserve">a realizar las comprobaciones telemáticas que considere necesarias para la verificación del cumplimiento de los requisitos y obligaciones establecidos en la presente convocatoria. </w:t>
      </w:r>
    </w:p>
    <w:p>
      <w:pPr>
        <w:pStyle w:val="Normal"/>
        <w:ind w:hanging="567" w:left="567"/>
        <w:jc w:val="both"/>
        <w:textAlignment w:val="baseline"/>
        <w:rPr>
          <w:sz w:val="18"/>
          <w:szCs w:val="18"/>
          <w:lang w:val="es-ES" w:eastAsia="es-ES"/>
        </w:rPr>
      </w:pPr>
      <w:r>
        <w:rPr>
          <w:sz w:val="18"/>
          <w:szCs w:val="18"/>
          <w:lang w:val="es-ES" w:eastAsia="es-ES"/>
        </w:rPr>
      </w:r>
    </w:p>
    <w:p>
      <w:pPr>
        <w:pStyle w:val="Normal"/>
        <w:ind w:hanging="567" w:left="567"/>
        <w:textAlignment w:val="baseline"/>
        <w:rPr>
          <w:b/>
          <w:bCs/>
          <w:i/>
          <w:i/>
          <w:iCs/>
          <w:lang w:val="es-ES" w:eastAsia="es-ES"/>
        </w:rPr>
      </w:pPr>
      <w:r>
        <w:rPr>
          <w:b/>
          <w:bCs/>
          <w:i/>
          <w:iCs/>
          <w:lang w:val="es-ES" w:eastAsia="es-ES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304" w:right="1134" w:gutter="0" w:header="709" w:top="1134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 Light" w:hAnsi="Calibri Light" w:eastAsia="Calibri Light" w:cs="Calibri Light" w:asciiTheme="majorAscii" w:cstheme="majorAscii" w:eastAsiaTheme="majorAscii" w:hAnsiTheme="majorAscii"/>
        <w:sz w:val="18"/>
        <w:szCs w:val="18"/>
      </w:rPr>
    </w:pP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PAGE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 </w:t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de </w:t>
    </w: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NUMPAGES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</w:p>
  <w:p>
    <w:pPr>
      <w:pStyle w:val="Footer"/>
      <w:rPr>
        <w:rFonts w:ascii="Calibri" w:hAnsi="Calibri" w:cs="Arial"/>
        <w:sz w:val="22"/>
        <w:szCs w:val="20"/>
        <w:lang w:val="es-ES"/>
      </w:rPr>
    </w:pPr>
    <w:r>
      <w:rPr>
        <w:rFonts w:cs="Arial" w:ascii="Calibri" w:hAnsi="Calibri"/>
        <w:sz w:val="22"/>
        <w:szCs w:val="20"/>
        <w:lang w:val="es-ES"/>
      </w:rPr>
      <w:t xml:space="preserve">                                        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Calibri Light" w:hAnsi="Calibri Light" w:eastAsia="Calibri Light" w:cs="Calibri Light" w:asciiTheme="majorAscii" w:cstheme="majorAscii" w:eastAsiaTheme="majorAscii" w:hAnsiTheme="majorAscii"/>
        <w:sz w:val="18"/>
        <w:szCs w:val="18"/>
      </w:rPr>
    </w:pP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PAGE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 </w:t>
    </w:r>
    <w:r>
      <w:rPr>
        <w:rFonts w:eastAsia="Calibri Light" w:cs="Calibri Light" w:ascii="Calibri Light" w:hAnsi="Calibri Light" w:asciiTheme="majorAscii" w:cstheme="majorAscii" w:eastAsiaTheme="majorAscii" w:hAnsiTheme="majorAscii"/>
        <w:sz w:val="18"/>
        <w:szCs w:val="18"/>
      </w:rPr>
      <w:t xml:space="preserve">de </w:t>
    </w:r>
    <w:r>
      <w:rPr>
        <w:rFonts w:eastAsia="Calibri Light" w:cs="Calibri Light" w:ascii="Calibri Light" w:hAnsi="Calibri Light"/>
        <w:sz w:val="18"/>
        <w:szCs w:val="18"/>
      </w:rPr>
      <w:fldChar w:fldCharType="begin"/>
    </w:r>
    <w:r>
      <w:rPr>
        <w:sz w:val="18"/>
        <w:szCs w:val="18"/>
        <w:rFonts w:eastAsia="Calibri Light" w:cs="Calibri Light" w:ascii="Calibri Light" w:hAnsi="Calibri Light"/>
      </w:rPr>
      <w:instrText xml:space="preserve"> NUMPAGES </w:instrText>
    </w:r>
    <w:r>
      <w:rPr>
        <w:sz w:val="18"/>
        <w:szCs w:val="18"/>
        <w:rFonts w:eastAsia="Calibri Light" w:cs="Calibri Light" w:ascii="Calibri Light" w:hAnsi="Calibri Light"/>
      </w:rPr>
      <w:fldChar w:fldCharType="separate"/>
    </w:r>
    <w:r>
      <w:rPr>
        <w:sz w:val="18"/>
        <w:szCs w:val="18"/>
        <w:rFonts w:eastAsia="Calibri Light" w:cs="Calibri Light" w:ascii="Calibri Light" w:hAnsi="Calibri Light"/>
      </w:rPr>
      <w:t>1</w:t>
    </w:r>
    <w:r>
      <w:rPr>
        <w:sz w:val="18"/>
        <w:szCs w:val="18"/>
        <w:rFonts w:eastAsia="Calibri Light" w:cs="Calibri Light" w:ascii="Calibri Light" w:hAnsi="Calibri Light"/>
      </w:rPr>
      <w:fldChar w:fldCharType="end"/>
    </w:r>
  </w:p>
  <w:p>
    <w:pPr>
      <w:pStyle w:val="Footer"/>
      <w:rPr>
        <w:rFonts w:ascii="Calibri" w:hAnsi="Calibri" w:cs="Arial"/>
        <w:sz w:val="22"/>
        <w:szCs w:val="20"/>
        <w:lang w:val="es-ES"/>
      </w:rPr>
    </w:pPr>
    <w:r>
      <w:rPr>
        <w:rFonts w:cs="Arial" w:ascii="Calibri" w:hAnsi="Calibri"/>
        <w:sz w:val="22"/>
        <w:szCs w:val="20"/>
        <w:lang w:val="es-ES"/>
      </w:rPr>
      <w:t xml:space="preserve">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libri" w:hAnsi="Calibri" w:cs="Arial"/>
        <w:b/>
        <w:bCs/>
      </w:rPr>
    </w:pPr>
    <w:r>
      <w:rPr/>
      <w:t xml:space="preserve">                       </w:t>
    </w:r>
  </w:p>
  <w:p>
    <w:pPr>
      <w:pStyle w:val="BodyText"/>
      <w:spacing w:before="3" w:after="0"/>
      <w:ind w:left="-993" w:right="-1015"/>
      <w:rPr/>
    </w:pPr>
    <w:r>
      <w:rPr/>
      <w:t xml:space="preserve">    </w:t>
    </w:r>
    <w:r>
      <w:rPr/>
      <w:drawing>
        <wp:inline distT="0" distB="0" distL="0" distR="0">
          <wp:extent cx="885825" cy="542925"/>
          <wp:effectExtent l="0" t="0" r="0" b="0"/>
          <wp:docPr id="1" name="Imagen 1033580081" descr="C:\Users\Usuario\AppData\Local\Temp\SELLO UNIVERS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33580081" descr="C:\Users\Usuario\AppData\Local\Temp\SELLO UNIVERSIDAD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1536065" cy="371475"/>
          <wp:effectExtent l="0" t="0" r="0" b="0"/>
          <wp:docPr id="2" name="Imagen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24175" cy="372110"/>
          <wp:effectExtent l="0" t="0" r="0" b="0"/>
          <wp:docPr id="3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190625" cy="311150"/>
          <wp:effectExtent l="0" t="0" r="0" b="0"/>
          <wp:docPr id="4" name="Imagen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</w:t>
    </w:r>
  </w:p>
  <w:p>
    <w:pPr>
      <w:pStyle w:val="Normal"/>
      <w:tabs>
        <w:tab w:val="clear" w:pos="708"/>
        <w:tab w:val="left" w:pos="3331" w:leader="none"/>
        <w:tab w:val="left" w:pos="6134" w:leader="none"/>
      </w:tabs>
      <w:ind w:left="534"/>
      <w:jc w:val="right"/>
      <w:rPr>
        <w:sz w:val="20"/>
        <w:szCs w:val="20"/>
      </w:rPr>
    </w:pPr>
    <w:bookmarkStart w:id="0" w:name="_Hlk156303330"/>
    <w:r>
      <w:rPr>
        <w:position w:val="32"/>
        <w:sz w:val="20"/>
      </w:rPr>
      <w:tab/>
    </w:r>
    <w:bookmarkEnd w:id="0"/>
  </w:p>
  <w:p>
    <w:pPr>
      <w:pStyle w:val="BodyText"/>
      <w:spacing w:before="0" w:after="14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libri" w:hAnsi="Calibri" w:cs="Arial"/>
        <w:b/>
        <w:bCs/>
      </w:rPr>
    </w:pPr>
    <w:r>
      <w:rPr/>
      <w:t xml:space="preserve">                       </w:t>
    </w:r>
  </w:p>
  <w:p>
    <w:pPr>
      <w:pStyle w:val="BodyText"/>
      <w:spacing w:before="3" w:after="0"/>
      <w:ind w:left="-993" w:right="-1015"/>
      <w:rPr/>
    </w:pPr>
    <w:r>
      <w:rPr/>
      <w:t xml:space="preserve">    </w:t>
    </w:r>
    <w:r>
      <w:rPr/>
      <w:drawing>
        <wp:inline distT="0" distB="0" distL="0" distR="0">
          <wp:extent cx="885825" cy="542925"/>
          <wp:effectExtent l="0" t="0" r="0" b="0"/>
          <wp:docPr id="5" name="Imagen 1033580081" descr="C:\Users\Usuario\AppData\Local\Temp\SELLO UNIVERSIDAD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033580081" descr="C:\Users\Usuario\AppData\Local\Temp\SELLO UNIVERSIDAD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</w:t>
    </w:r>
    <w:r>
      <w:rPr/>
      <w:drawing>
        <wp:inline distT="0" distB="0" distL="0" distR="0">
          <wp:extent cx="1536065" cy="371475"/>
          <wp:effectExtent l="0" t="0" r="0" b="0"/>
          <wp:docPr id="6" name="Imagen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7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924175" cy="372110"/>
          <wp:effectExtent l="0" t="0" r="0" b="0"/>
          <wp:docPr id="7" name="Imagen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8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</w:t>
    </w:r>
    <w:r>
      <w:rPr/>
      <w:drawing>
        <wp:inline distT="0" distB="0" distL="0" distR="0">
          <wp:extent cx="1190625" cy="311150"/>
          <wp:effectExtent l="0" t="0" r="0" b="0"/>
          <wp:docPr id="8" name="Imagen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9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t xml:space="preserve">                         </w:t>
    </w:r>
  </w:p>
  <w:p>
    <w:pPr>
      <w:pStyle w:val="Normal"/>
      <w:tabs>
        <w:tab w:val="clear" w:pos="708"/>
        <w:tab w:val="left" w:pos="3331" w:leader="none"/>
        <w:tab w:val="left" w:pos="6134" w:leader="none"/>
      </w:tabs>
      <w:ind w:left="534"/>
      <w:jc w:val="right"/>
      <w:rPr>
        <w:sz w:val="20"/>
        <w:szCs w:val="20"/>
      </w:rPr>
    </w:pPr>
    <w:bookmarkStart w:id="1" w:name="_Hlk156303330"/>
    <w:r>
      <w:rPr>
        <w:position w:val="32"/>
        <w:sz w:val="20"/>
      </w:rPr>
      <w:tab/>
    </w:r>
    <w:bookmarkEnd w:id="1"/>
  </w:p>
  <w:p>
    <w:pPr>
      <w:pStyle w:val="BodyText"/>
      <w:spacing w:before="0" w:after="140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_tradnl" w:eastAsia="es-ES" w:bidi="ar-SA"/>
    </w:rPr>
  </w:style>
  <w:style w:type="paragraph" w:styleId="Heading1">
    <w:name w:val="heading 1"/>
    <w:basedOn w:val="Normal"/>
    <w:next w:val="Normal"/>
    <w:qFormat/>
    <w:rsid w:val="00b2290c"/>
    <w:pPr>
      <w:keepNext w:val="true"/>
      <w:ind w:left="360"/>
      <w:outlineLvl w:val="0"/>
    </w:pPr>
    <w:rPr>
      <w:b/>
      <w:bCs/>
      <w:lang w:val="es-ES"/>
    </w:rPr>
  </w:style>
  <w:style w:type="character" w:styleId="DefaultParagraphFont" w:default="1">
    <w:name w:val="Default Paragraph Font"/>
    <w:semiHidden/>
    <w:qFormat/>
    <w:rPr/>
  </w:style>
  <w:style w:type="character" w:styleId="Hyperlink">
    <w:name w:val="Hyperlink"/>
    <w:rsid w:val="00c44d39"/>
    <w:rPr>
      <w:color w:val="0000FF"/>
      <w:u w:val="single"/>
    </w:rPr>
  </w:style>
  <w:style w:type="character" w:styleId="CommentReference">
    <w:name w:val="annotation reference"/>
    <w:qFormat/>
    <w:rsid w:val="00520520"/>
    <w:rPr>
      <w:sz w:val="16"/>
      <w:szCs w:val="16"/>
    </w:rPr>
  </w:style>
  <w:style w:type="character" w:styleId="TextocomentarioCar" w:customStyle="1">
    <w:name w:val="Texto comentario Car"/>
    <w:link w:val="CommentText"/>
    <w:qFormat/>
    <w:rsid w:val="00520520"/>
    <w:rPr>
      <w:lang w:val="es-ES_tradnl"/>
    </w:rPr>
  </w:style>
  <w:style w:type="character" w:styleId="AsuntodelcomentarioCar" w:customStyle="1">
    <w:name w:val="Asunto del comentario Car"/>
    <w:link w:val="annotationsubject"/>
    <w:qFormat/>
    <w:rsid w:val="00520520"/>
    <w:rPr>
      <w:b/>
      <w:bCs/>
      <w:lang w:val="es-ES_tradn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ea26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rsid w:val="00ea26b2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mmentText">
    <w:name w:val="annotation text"/>
    <w:basedOn w:val="Normal"/>
    <w:link w:val="TextocomentarioCar"/>
    <w:qFormat/>
    <w:rsid w:val="00520520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qFormat/>
    <w:rsid w:val="00520520"/>
    <w:pPr/>
    <w:rPr>
      <w:b/>
      <w:bCs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  <w:lang w:val="es-ES" w:eastAsia="es-ES"/>
    </w:rPr>
  </w:style>
  <w:style w:type="numbering" w:styleId="NoList" w:default="1">
    <w:name w:val="No List"/>
    <w:semiHidden/>
    <w:qFormat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3c1c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973AB54B09D42833988955C188AC0" ma:contentTypeVersion="3" ma:contentTypeDescription="Crear nuevo documento." ma:contentTypeScope="" ma:versionID="f7e3ac31247b12896fca422f619bdcf0">
  <xsd:schema xmlns:xsd="http://www.w3.org/2001/XMLSchema" xmlns:xs="http://www.w3.org/2001/XMLSchema" xmlns:p="http://schemas.microsoft.com/office/2006/metadata/properties" xmlns:ns2="85ea1701-1462-4503-a6b0-2e81dd8dae8c" targetNamespace="http://schemas.microsoft.com/office/2006/metadata/properties" ma:root="true" ma:fieldsID="31bf2878910fd7b7e94268e9537c0df9" ns2:_="">
    <xsd:import namespace="85ea1701-1462-4503-a6b0-2e81dd8da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a1701-1462-4503-a6b0-2e81dd8d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02080-2970-4A80-AD83-1A4C4AE6F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675643-F965-4DCA-A345-6EA6FAB80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a1701-1462-4503-a6b0-2e81dd8da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LibreOffice/24.8.3.2$Linux_X86_64 LibreOffice_project/48a6bac9e7e268aeb4c3483fcf825c94556d9f92</Application>
  <AppVersion>15.0000</AppVersion>
  <Pages>1</Pages>
  <Words>391</Words>
  <Characters>2250</Characters>
  <CharactersWithSpaces>2841</CharactersWithSpaces>
  <Paragraphs>33</Paragraphs>
  <Company>CASA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2023-07-21T06:42:00Z</dcterms:created>
  <dc:creator>MERCEDES</dc:creator>
  <dc:description/>
  <dc:language>es-ES</dc:language>
  <cp:lastModifiedBy/>
  <cp:lastPrinted>2023-07-14T16:16:00Z</cp:lastPrinted>
  <dcterms:modified xsi:type="dcterms:W3CDTF">2025-04-03T12:21:33Z</dcterms:modified>
  <cp:revision>25</cp:revision>
  <dc:subject/>
  <dc:title>VII PPIT FEDER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