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1E35" w14:textId="73D405E2" w:rsidR="004D2B51" w:rsidRPr="000C55F4" w:rsidRDefault="004D2B51" w:rsidP="00F91978">
      <w:pPr>
        <w:spacing w:after="0" w:line="240" w:lineRule="auto"/>
        <w:jc w:val="center"/>
        <w:rPr>
          <w:rFonts w:ascii="Calibri" w:hAnsi="Calibri" w:cs="Calibri"/>
          <w:b/>
          <w:bCs/>
          <w:sz w:val="20"/>
          <w:szCs w:val="20"/>
        </w:rPr>
      </w:pPr>
      <w:r w:rsidRPr="000C55F4">
        <w:rPr>
          <w:rFonts w:ascii="Calibri" w:hAnsi="Calibri" w:cs="Calibri"/>
          <w:b/>
          <w:bCs/>
          <w:sz w:val="20"/>
          <w:szCs w:val="20"/>
        </w:rPr>
        <w:t>MODELO TIPO – CONVOCATORIA PREMIO ACCIÓN IV.4B</w:t>
      </w:r>
    </w:p>
    <w:p w14:paraId="15E259FF" w14:textId="77777777" w:rsidR="004D2B51" w:rsidRPr="000C55F4" w:rsidRDefault="004D2B51" w:rsidP="00F91978">
      <w:pPr>
        <w:spacing w:after="0" w:line="240" w:lineRule="auto"/>
        <w:jc w:val="both"/>
        <w:rPr>
          <w:rFonts w:ascii="Calibri" w:hAnsi="Calibri" w:cs="Calibri"/>
          <w:b/>
          <w:bCs/>
          <w:sz w:val="20"/>
          <w:szCs w:val="20"/>
        </w:rPr>
      </w:pPr>
    </w:p>
    <w:p w14:paraId="4CA824BA" w14:textId="6258231B" w:rsidR="00C05D42" w:rsidRPr="000C55F4" w:rsidRDefault="0037552C" w:rsidP="00F91978">
      <w:pPr>
        <w:spacing w:after="0" w:line="240" w:lineRule="auto"/>
        <w:jc w:val="both"/>
        <w:rPr>
          <w:rFonts w:ascii="Calibri" w:hAnsi="Calibri" w:cs="Calibri"/>
          <w:b/>
          <w:bCs/>
          <w:sz w:val="20"/>
          <w:szCs w:val="20"/>
        </w:rPr>
      </w:pPr>
      <w:r w:rsidRPr="000C55F4">
        <w:rPr>
          <w:rFonts w:ascii="Calibri" w:hAnsi="Calibri" w:cs="Calibri"/>
          <w:b/>
          <w:bCs/>
          <w:sz w:val="20"/>
          <w:szCs w:val="20"/>
        </w:rPr>
        <w:t xml:space="preserve">CONVOCATORIA </w:t>
      </w:r>
      <w:r w:rsidR="009F50ED" w:rsidRPr="000C55F4">
        <w:rPr>
          <w:rFonts w:ascii="Calibri" w:hAnsi="Calibri" w:cs="Calibri"/>
          <w:b/>
          <w:bCs/>
          <w:sz w:val="20"/>
          <w:szCs w:val="20"/>
        </w:rPr>
        <w:t xml:space="preserve">PARA LA CONCESIÓN DEL </w:t>
      </w:r>
      <w:r w:rsidRPr="000C55F4">
        <w:rPr>
          <w:rFonts w:ascii="Calibri" w:hAnsi="Calibri" w:cs="Calibri"/>
          <w:b/>
          <w:bCs/>
          <w:sz w:val="20"/>
          <w:szCs w:val="20"/>
        </w:rPr>
        <w:t xml:space="preserve">PREMIO AL ARTÍCULO CIENTÍFICO </w:t>
      </w:r>
      <w:r w:rsidRPr="00317D00">
        <w:rPr>
          <w:rFonts w:ascii="Calibri" w:hAnsi="Calibri" w:cs="Calibri"/>
          <w:b/>
          <w:bCs/>
          <w:sz w:val="20"/>
          <w:szCs w:val="20"/>
        </w:rPr>
        <w:t>DE</w:t>
      </w:r>
      <w:r w:rsidR="004D1CAC" w:rsidRPr="00317D00">
        <w:rPr>
          <w:rFonts w:ascii="Calibri" w:hAnsi="Calibri" w:cs="Calibri"/>
          <w:b/>
          <w:bCs/>
          <w:sz w:val="20"/>
          <w:szCs w:val="20"/>
        </w:rPr>
        <w:t xml:space="preserve">L MES PUBLICADO EN EL AÑO </w:t>
      </w:r>
      <w:r w:rsidR="004D1CAC" w:rsidRPr="00317D00">
        <w:rPr>
          <w:rFonts w:ascii="Calibri" w:hAnsi="Calibri" w:cs="Calibri"/>
          <w:b/>
          <w:bCs/>
          <w:color w:val="EE0000"/>
          <w:sz w:val="20"/>
          <w:szCs w:val="20"/>
        </w:rPr>
        <w:t>(indicar año)</w:t>
      </w:r>
      <w:r w:rsidR="00324D63" w:rsidRPr="000C55F4">
        <w:rPr>
          <w:rFonts w:ascii="Calibri" w:hAnsi="Calibri" w:cs="Calibri"/>
          <w:b/>
          <w:bCs/>
          <w:color w:val="EE0000"/>
          <w:sz w:val="20"/>
          <w:szCs w:val="20"/>
        </w:rPr>
        <w:t xml:space="preserve"> </w:t>
      </w:r>
      <w:r w:rsidR="00533C48" w:rsidRPr="000C55F4">
        <w:rPr>
          <w:rFonts w:ascii="Calibri" w:hAnsi="Calibri" w:cs="Calibri"/>
          <w:b/>
          <w:bCs/>
          <w:sz w:val="20"/>
          <w:szCs w:val="20"/>
        </w:rPr>
        <w:t xml:space="preserve">DE LA </w:t>
      </w:r>
      <w:r w:rsidRPr="000C55F4">
        <w:rPr>
          <w:rFonts w:ascii="Calibri" w:hAnsi="Calibri" w:cs="Calibri"/>
          <w:b/>
          <w:bCs/>
          <w:color w:val="EE0000"/>
          <w:sz w:val="20"/>
          <w:szCs w:val="20"/>
        </w:rPr>
        <w:t>(</w:t>
      </w:r>
      <w:r w:rsidR="00324D63" w:rsidRPr="000C55F4">
        <w:rPr>
          <w:rFonts w:ascii="Calibri" w:hAnsi="Calibri" w:cs="Calibri"/>
          <w:b/>
          <w:bCs/>
          <w:color w:val="EE0000"/>
          <w:sz w:val="20"/>
          <w:szCs w:val="20"/>
        </w:rPr>
        <w:t>nombre escuela/facultad</w:t>
      </w:r>
      <w:r w:rsidRPr="000C55F4">
        <w:rPr>
          <w:rFonts w:ascii="Calibri" w:hAnsi="Calibri" w:cs="Calibri"/>
          <w:b/>
          <w:bCs/>
          <w:color w:val="EE0000"/>
          <w:sz w:val="20"/>
          <w:szCs w:val="20"/>
        </w:rPr>
        <w:t>)</w:t>
      </w:r>
      <w:r w:rsidR="0099136E" w:rsidRPr="000C55F4">
        <w:rPr>
          <w:rFonts w:ascii="Calibri" w:hAnsi="Calibri" w:cs="Calibri"/>
          <w:b/>
          <w:bCs/>
          <w:sz w:val="20"/>
          <w:szCs w:val="20"/>
        </w:rPr>
        <w:t>,</w:t>
      </w:r>
      <w:r w:rsidRPr="000C55F4">
        <w:rPr>
          <w:rFonts w:ascii="Calibri" w:hAnsi="Calibri" w:cs="Calibri"/>
          <w:b/>
          <w:bCs/>
          <w:sz w:val="20"/>
          <w:szCs w:val="20"/>
        </w:rPr>
        <w:t xml:space="preserve"> </w:t>
      </w:r>
      <w:r w:rsidR="0099136E" w:rsidRPr="000C55F4">
        <w:rPr>
          <w:rFonts w:ascii="Calibri" w:hAnsi="Calibri" w:cs="Calibri"/>
          <w:b/>
          <w:bCs/>
          <w:sz w:val="20"/>
          <w:szCs w:val="20"/>
        </w:rPr>
        <w:t xml:space="preserve">EN RÉGIMEN DE CONCURRENCIA COMPETITIVA, </w:t>
      </w:r>
      <w:r w:rsidRPr="000C55F4">
        <w:rPr>
          <w:rFonts w:ascii="Calibri" w:hAnsi="Calibri" w:cs="Calibri"/>
          <w:b/>
          <w:bCs/>
          <w:sz w:val="20"/>
          <w:szCs w:val="20"/>
        </w:rPr>
        <w:t>EN EL MARCO DE LA ACCIÓN IV.4B DE</w:t>
      </w:r>
      <w:r w:rsidR="00522A9D" w:rsidRPr="000C55F4">
        <w:rPr>
          <w:rFonts w:ascii="Calibri" w:hAnsi="Calibri" w:cs="Calibri"/>
          <w:b/>
          <w:bCs/>
          <w:sz w:val="20"/>
          <w:szCs w:val="20"/>
        </w:rPr>
        <w:t xml:space="preserve">L </w:t>
      </w:r>
      <w:r w:rsidRPr="000C55F4">
        <w:rPr>
          <w:rFonts w:ascii="Calibri" w:hAnsi="Calibri" w:cs="Calibri"/>
          <w:b/>
          <w:bCs/>
          <w:sz w:val="20"/>
          <w:szCs w:val="20"/>
        </w:rPr>
        <w:t>VII PLAN PROPIO DE INVESTIGACIÓN Y TRANSFERENCIA</w:t>
      </w:r>
      <w:r w:rsidR="009F50ED" w:rsidRPr="000C55F4">
        <w:rPr>
          <w:rFonts w:ascii="Calibri" w:hAnsi="Calibri" w:cs="Calibri"/>
          <w:b/>
          <w:bCs/>
          <w:sz w:val="20"/>
          <w:szCs w:val="20"/>
        </w:rPr>
        <w:t xml:space="preserve"> DE LA UNIVERSIDAD DE SEVILLA</w:t>
      </w:r>
    </w:p>
    <w:p w14:paraId="33B97E06" w14:textId="77777777" w:rsidR="00C05D42" w:rsidRPr="000C55F4" w:rsidRDefault="00C05D42" w:rsidP="00F91978">
      <w:pPr>
        <w:spacing w:after="0" w:line="240" w:lineRule="auto"/>
        <w:jc w:val="both"/>
        <w:rPr>
          <w:rFonts w:ascii="Calibri" w:hAnsi="Calibri" w:cs="Calibri"/>
          <w:sz w:val="20"/>
          <w:szCs w:val="20"/>
        </w:rPr>
      </w:pPr>
    </w:p>
    <w:p w14:paraId="23BF7C97" w14:textId="455E7A46" w:rsidR="007B74A3" w:rsidRPr="00522A9D" w:rsidRDefault="007810A3" w:rsidP="00F91978">
      <w:pPr>
        <w:spacing w:after="0" w:line="240" w:lineRule="auto"/>
        <w:jc w:val="both"/>
        <w:rPr>
          <w:rFonts w:ascii="Calibri" w:hAnsi="Calibri" w:cs="Calibri"/>
          <w:sz w:val="20"/>
          <w:szCs w:val="20"/>
        </w:rPr>
      </w:pPr>
      <w:r w:rsidRPr="000C55F4">
        <w:rPr>
          <w:rFonts w:ascii="Calibri" w:hAnsi="Calibri" w:cs="Calibri"/>
          <w:sz w:val="20"/>
          <w:szCs w:val="20"/>
        </w:rPr>
        <w:t xml:space="preserve">La Universidad de Sevilla </w:t>
      </w:r>
      <w:r w:rsidR="00D727CC" w:rsidRPr="000C55F4">
        <w:rPr>
          <w:rFonts w:ascii="Calibri" w:hAnsi="Calibri" w:cs="Calibri"/>
          <w:sz w:val="20"/>
          <w:szCs w:val="20"/>
        </w:rPr>
        <w:t xml:space="preserve">(en adelante US) </w:t>
      </w:r>
      <w:r w:rsidRPr="000C55F4">
        <w:rPr>
          <w:rFonts w:ascii="Calibri" w:hAnsi="Calibri" w:cs="Calibri"/>
          <w:sz w:val="20"/>
          <w:szCs w:val="20"/>
        </w:rPr>
        <w:t xml:space="preserve">tiene entre sus </w:t>
      </w:r>
      <w:r w:rsidR="007B74A3" w:rsidRPr="000C55F4">
        <w:rPr>
          <w:rFonts w:ascii="Calibri" w:hAnsi="Calibri" w:cs="Calibri"/>
          <w:sz w:val="20"/>
          <w:szCs w:val="20"/>
        </w:rPr>
        <w:t>objetivos básicos la generación, desarrollo, difusión, transferencia e intercambio del conocimiento y la aplicabilidad de la investigación</w:t>
      </w:r>
      <w:r w:rsidR="007B74A3" w:rsidRPr="00522A9D">
        <w:rPr>
          <w:rFonts w:ascii="Calibri" w:hAnsi="Calibri" w:cs="Calibri"/>
          <w:sz w:val="20"/>
          <w:szCs w:val="20"/>
        </w:rPr>
        <w:t xml:space="preserve"> en todos los campos científicos, tecnológicos, sociales, humanísticos, artísticos y culturales, teniendo como referente para su consecución los derechos humanos y fundamentales, la memoria democrática, el fomento de la equidad e igualdad, el impulso de la sostenibilidad, la lucha contra el cambio climático y los valores que se desprenden de los Objetivos de Desarrollo Sostenible.</w:t>
      </w:r>
    </w:p>
    <w:p w14:paraId="2736D87F" w14:textId="77777777" w:rsidR="00FE3A25" w:rsidRPr="00522A9D" w:rsidRDefault="00FE3A25" w:rsidP="00F91978">
      <w:pPr>
        <w:spacing w:after="0" w:line="240" w:lineRule="auto"/>
        <w:jc w:val="both"/>
        <w:rPr>
          <w:rFonts w:ascii="Calibri" w:hAnsi="Calibri" w:cs="Calibri"/>
          <w:sz w:val="20"/>
          <w:szCs w:val="20"/>
        </w:rPr>
      </w:pPr>
    </w:p>
    <w:p w14:paraId="2ECBF63B" w14:textId="60611764" w:rsidR="00D727CC" w:rsidRPr="00522A9D" w:rsidRDefault="00D727CC" w:rsidP="00F91978">
      <w:pPr>
        <w:spacing w:after="0" w:line="240" w:lineRule="auto"/>
        <w:jc w:val="both"/>
        <w:rPr>
          <w:rFonts w:ascii="Calibri" w:hAnsi="Calibri" w:cs="Calibri"/>
          <w:sz w:val="20"/>
          <w:szCs w:val="20"/>
        </w:rPr>
      </w:pPr>
      <w:r w:rsidRPr="00522A9D">
        <w:rPr>
          <w:rFonts w:ascii="Calibri" w:hAnsi="Calibri" w:cs="Calibri"/>
          <w:sz w:val="20"/>
          <w:szCs w:val="20"/>
        </w:rPr>
        <w:t>El VII Plan Propio de Investigación y Transferencia de la US (</w:t>
      </w:r>
      <w:r w:rsidR="00F844F0" w:rsidRPr="00522A9D">
        <w:rPr>
          <w:rFonts w:ascii="Calibri" w:hAnsi="Calibri" w:cs="Calibri"/>
          <w:sz w:val="20"/>
          <w:szCs w:val="20"/>
        </w:rPr>
        <w:t xml:space="preserve">en adelante, </w:t>
      </w:r>
      <w:r w:rsidRPr="00522A9D">
        <w:rPr>
          <w:rFonts w:ascii="Calibri" w:hAnsi="Calibri" w:cs="Calibri"/>
          <w:sz w:val="20"/>
          <w:szCs w:val="20"/>
        </w:rPr>
        <w:t>VII PPIT</w:t>
      </w:r>
      <w:r w:rsidR="00324D63" w:rsidRPr="00522A9D">
        <w:rPr>
          <w:rFonts w:ascii="Calibri" w:hAnsi="Calibri" w:cs="Calibri"/>
          <w:sz w:val="20"/>
          <w:szCs w:val="20"/>
        </w:rPr>
        <w:t>-</w:t>
      </w:r>
      <w:r w:rsidR="00F844F0" w:rsidRPr="00522A9D">
        <w:rPr>
          <w:rFonts w:ascii="Calibri" w:hAnsi="Calibri" w:cs="Calibri"/>
          <w:sz w:val="20"/>
          <w:szCs w:val="20"/>
        </w:rPr>
        <w:t>US</w:t>
      </w:r>
      <w:r w:rsidRPr="00522A9D">
        <w:rPr>
          <w:rFonts w:ascii="Calibri" w:hAnsi="Calibri" w:cs="Calibri"/>
          <w:sz w:val="20"/>
          <w:szCs w:val="20"/>
        </w:rPr>
        <w:t xml:space="preserve">) es </w:t>
      </w:r>
      <w:r w:rsidR="008E0A95" w:rsidRPr="00522A9D">
        <w:rPr>
          <w:rFonts w:ascii="Calibri" w:hAnsi="Calibri" w:cs="Calibri"/>
          <w:sz w:val="20"/>
          <w:szCs w:val="20"/>
        </w:rPr>
        <w:t>una</w:t>
      </w:r>
      <w:r w:rsidRPr="00522A9D">
        <w:rPr>
          <w:rFonts w:ascii="Calibri" w:hAnsi="Calibri" w:cs="Calibri"/>
          <w:sz w:val="20"/>
          <w:szCs w:val="20"/>
        </w:rPr>
        <w:t xml:space="preserve"> herramienta central para impulsar la generación del conocimiento y su transformación en resultados beneficiosos para nuestro entorno, y define la estrategia de la US en el desarrollo de sus funciones para el adecuado cumplimiento de sus objetivos básicos</w:t>
      </w:r>
      <w:r w:rsidR="00F844F0" w:rsidRPr="00522A9D">
        <w:rPr>
          <w:rFonts w:ascii="Calibri" w:hAnsi="Calibri" w:cs="Calibri"/>
          <w:sz w:val="20"/>
          <w:szCs w:val="20"/>
        </w:rPr>
        <w:t>.</w:t>
      </w:r>
      <w:r w:rsidR="008E0A95" w:rsidRPr="00522A9D">
        <w:rPr>
          <w:rFonts w:ascii="Calibri" w:hAnsi="Calibri" w:cs="Calibri"/>
          <w:sz w:val="20"/>
          <w:szCs w:val="20"/>
        </w:rPr>
        <w:t xml:space="preserve"> </w:t>
      </w:r>
    </w:p>
    <w:p w14:paraId="202AA3B4" w14:textId="77777777" w:rsidR="00FE3A25" w:rsidRPr="00522A9D" w:rsidRDefault="00FE3A25" w:rsidP="00F91978">
      <w:pPr>
        <w:spacing w:after="0" w:line="240" w:lineRule="auto"/>
        <w:jc w:val="both"/>
        <w:rPr>
          <w:rFonts w:ascii="Calibri" w:hAnsi="Calibri" w:cs="Calibri"/>
          <w:sz w:val="20"/>
          <w:szCs w:val="20"/>
        </w:rPr>
      </w:pPr>
    </w:p>
    <w:p w14:paraId="6B026B82" w14:textId="1D3D815A" w:rsidR="00F844F0" w:rsidRPr="00522A9D" w:rsidRDefault="008E0A95"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El VII </w:t>
      </w:r>
      <w:r w:rsidR="00F844F0" w:rsidRPr="00522A9D">
        <w:rPr>
          <w:rFonts w:ascii="Calibri" w:hAnsi="Calibri" w:cs="Calibri"/>
          <w:sz w:val="20"/>
          <w:szCs w:val="20"/>
        </w:rPr>
        <w:t>PPIT</w:t>
      </w:r>
      <w:r w:rsidR="00324D63" w:rsidRPr="00522A9D">
        <w:rPr>
          <w:rFonts w:ascii="Calibri" w:hAnsi="Calibri" w:cs="Calibri"/>
          <w:sz w:val="20"/>
          <w:szCs w:val="20"/>
        </w:rPr>
        <w:t>-</w:t>
      </w:r>
      <w:r w:rsidR="00F844F0" w:rsidRPr="00522A9D">
        <w:rPr>
          <w:rFonts w:ascii="Calibri" w:hAnsi="Calibri" w:cs="Calibri"/>
          <w:sz w:val="20"/>
          <w:szCs w:val="20"/>
        </w:rPr>
        <w:t>US</w:t>
      </w:r>
      <w:r w:rsidRPr="00522A9D">
        <w:rPr>
          <w:rFonts w:ascii="Calibri" w:hAnsi="Calibri" w:cs="Calibri"/>
          <w:sz w:val="20"/>
          <w:szCs w:val="20"/>
        </w:rPr>
        <w:t xml:space="preserve"> está conformado por cinco líneas estratégicas </w:t>
      </w:r>
      <w:r w:rsidR="00533C48" w:rsidRPr="00522A9D">
        <w:rPr>
          <w:rFonts w:ascii="Calibri" w:hAnsi="Calibri" w:cs="Calibri"/>
          <w:sz w:val="20"/>
          <w:szCs w:val="20"/>
        </w:rPr>
        <w:t xml:space="preserve">entre las que se encuentra </w:t>
      </w:r>
      <w:r w:rsidR="00F844F0" w:rsidRPr="00522A9D">
        <w:rPr>
          <w:rFonts w:ascii="Calibri" w:hAnsi="Calibri" w:cs="Calibri"/>
          <w:sz w:val="20"/>
          <w:szCs w:val="20"/>
        </w:rPr>
        <w:t>el fomento de las actividades de divulgación y difusión de la investigación y transferencia, así como reconocimiento a dichas actividades, en el convencimiento de la necesidad y utilidad de trasladar a la sociedad los avances científicos e innovadores que se generan, y promover la cultura y conocimientos científicos en la sociedad</w:t>
      </w:r>
      <w:r w:rsidR="00533C48" w:rsidRPr="00522A9D">
        <w:rPr>
          <w:rFonts w:ascii="Calibri" w:hAnsi="Calibri" w:cs="Calibri"/>
          <w:sz w:val="20"/>
          <w:szCs w:val="20"/>
        </w:rPr>
        <w:t xml:space="preserve"> (línea estratégica IV). </w:t>
      </w:r>
      <w:r w:rsidRPr="00522A9D">
        <w:rPr>
          <w:rFonts w:ascii="Calibri" w:hAnsi="Calibri" w:cs="Calibri"/>
          <w:sz w:val="20"/>
          <w:szCs w:val="20"/>
        </w:rPr>
        <w:t xml:space="preserve"> </w:t>
      </w:r>
    </w:p>
    <w:p w14:paraId="35CB037E" w14:textId="77777777" w:rsidR="00FE3A25" w:rsidRPr="00522A9D" w:rsidRDefault="00FE3A25" w:rsidP="00F91978">
      <w:pPr>
        <w:spacing w:after="0" w:line="240" w:lineRule="auto"/>
        <w:jc w:val="both"/>
        <w:rPr>
          <w:rFonts w:ascii="Calibri" w:hAnsi="Calibri" w:cs="Calibri"/>
          <w:sz w:val="20"/>
          <w:szCs w:val="20"/>
        </w:rPr>
      </w:pPr>
    </w:p>
    <w:p w14:paraId="46787FC6" w14:textId="735201D2" w:rsidR="00E77201" w:rsidRPr="00522A9D" w:rsidRDefault="00E77201"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En el marco de dicha línea estratégica, </w:t>
      </w:r>
      <w:r w:rsidR="008E0A95" w:rsidRPr="00522A9D">
        <w:rPr>
          <w:rFonts w:ascii="Calibri" w:hAnsi="Calibri" w:cs="Calibri"/>
          <w:sz w:val="20"/>
          <w:szCs w:val="20"/>
        </w:rPr>
        <w:t>el VII PPIT</w:t>
      </w:r>
      <w:r w:rsidR="00324D63" w:rsidRPr="00522A9D">
        <w:rPr>
          <w:rFonts w:ascii="Calibri" w:hAnsi="Calibri" w:cs="Calibri"/>
          <w:sz w:val="20"/>
          <w:szCs w:val="20"/>
        </w:rPr>
        <w:t>-</w:t>
      </w:r>
      <w:r w:rsidR="008E0A95" w:rsidRPr="00522A9D">
        <w:rPr>
          <w:rFonts w:ascii="Calibri" w:hAnsi="Calibri" w:cs="Calibri"/>
          <w:sz w:val="20"/>
          <w:szCs w:val="20"/>
        </w:rPr>
        <w:t xml:space="preserve">US lleva a cabo anualmente </w:t>
      </w:r>
      <w:r w:rsidR="00474C80" w:rsidRPr="00522A9D">
        <w:rPr>
          <w:rFonts w:ascii="Calibri" w:hAnsi="Calibri" w:cs="Calibri"/>
          <w:sz w:val="20"/>
          <w:szCs w:val="20"/>
        </w:rPr>
        <w:t>cinco</w:t>
      </w:r>
      <w:r w:rsidR="008E0A95" w:rsidRPr="00522A9D">
        <w:rPr>
          <w:rFonts w:ascii="Calibri" w:hAnsi="Calibri" w:cs="Calibri"/>
          <w:sz w:val="20"/>
          <w:szCs w:val="20"/>
        </w:rPr>
        <w:t xml:space="preserve"> acciones, siendo una de ellas</w:t>
      </w:r>
      <w:r w:rsidR="00533C48" w:rsidRPr="00522A9D">
        <w:rPr>
          <w:rFonts w:ascii="Calibri" w:hAnsi="Calibri" w:cs="Calibri"/>
          <w:sz w:val="20"/>
          <w:szCs w:val="20"/>
        </w:rPr>
        <w:t xml:space="preserve">, </w:t>
      </w:r>
      <w:r w:rsidR="008E0A95" w:rsidRPr="00522A9D">
        <w:rPr>
          <w:rFonts w:ascii="Calibri" w:hAnsi="Calibri" w:cs="Calibri"/>
          <w:sz w:val="20"/>
          <w:szCs w:val="20"/>
        </w:rPr>
        <w:t>el Premio US a trabajos de investigación de especial relevancia e impacto a nivel internacional</w:t>
      </w:r>
      <w:r w:rsidR="00533C48" w:rsidRPr="00522A9D">
        <w:rPr>
          <w:rFonts w:ascii="Calibri" w:hAnsi="Calibri" w:cs="Calibri"/>
          <w:sz w:val="20"/>
          <w:szCs w:val="20"/>
        </w:rPr>
        <w:t xml:space="preserve"> (acción IV-4)</w:t>
      </w:r>
      <w:r w:rsidR="00324D63" w:rsidRPr="00522A9D">
        <w:rPr>
          <w:rFonts w:ascii="Calibri" w:hAnsi="Calibri" w:cs="Calibri"/>
          <w:sz w:val="20"/>
          <w:szCs w:val="20"/>
        </w:rPr>
        <w:t>,</w:t>
      </w:r>
      <w:r w:rsidR="00533C48" w:rsidRPr="00522A9D">
        <w:rPr>
          <w:rFonts w:ascii="Calibri" w:hAnsi="Calibri" w:cs="Calibri"/>
          <w:sz w:val="20"/>
          <w:szCs w:val="20"/>
        </w:rPr>
        <w:t xml:space="preserve"> que consta de dos modalidades: </w:t>
      </w:r>
      <w:r w:rsidR="008E0A95" w:rsidRPr="00522A9D">
        <w:rPr>
          <w:rFonts w:ascii="Calibri" w:hAnsi="Calibri" w:cs="Calibri"/>
          <w:sz w:val="20"/>
          <w:szCs w:val="20"/>
        </w:rPr>
        <w:t xml:space="preserve"> </w:t>
      </w:r>
    </w:p>
    <w:p w14:paraId="0506EE5A" w14:textId="77777777" w:rsidR="00FE3A25" w:rsidRPr="00522A9D" w:rsidRDefault="00FE3A25" w:rsidP="00F91978">
      <w:pPr>
        <w:spacing w:after="0" w:line="240" w:lineRule="auto"/>
        <w:jc w:val="both"/>
        <w:rPr>
          <w:rFonts w:ascii="Calibri" w:hAnsi="Calibri" w:cs="Calibri"/>
          <w:sz w:val="20"/>
          <w:szCs w:val="20"/>
        </w:rPr>
      </w:pPr>
    </w:p>
    <w:p w14:paraId="17498989" w14:textId="7335830B" w:rsidR="008E0A95" w:rsidRPr="00522A9D" w:rsidRDefault="00533C48" w:rsidP="00F91978">
      <w:pPr>
        <w:pStyle w:val="Prrafodelista"/>
        <w:numPr>
          <w:ilvl w:val="0"/>
          <w:numId w:val="3"/>
        </w:numPr>
        <w:spacing w:after="0" w:line="240" w:lineRule="auto"/>
        <w:jc w:val="both"/>
        <w:rPr>
          <w:rFonts w:ascii="Calibri" w:hAnsi="Calibri" w:cs="Calibri"/>
          <w:sz w:val="20"/>
          <w:szCs w:val="20"/>
        </w:rPr>
      </w:pPr>
      <w:r w:rsidRPr="00522A9D">
        <w:rPr>
          <w:rFonts w:ascii="Calibri" w:hAnsi="Calibri" w:cs="Calibri"/>
          <w:sz w:val="20"/>
          <w:szCs w:val="20"/>
        </w:rPr>
        <w:t xml:space="preserve">Modalidad A: </w:t>
      </w:r>
      <w:r w:rsidR="008E0A95" w:rsidRPr="00522A9D">
        <w:rPr>
          <w:rFonts w:ascii="Calibri" w:hAnsi="Calibri" w:cs="Calibri"/>
          <w:sz w:val="20"/>
          <w:szCs w:val="20"/>
        </w:rPr>
        <w:t>Premios de especial relevancia de la Universidad de Sevilla</w:t>
      </w:r>
      <w:r w:rsidRPr="00522A9D">
        <w:rPr>
          <w:rFonts w:ascii="Calibri" w:hAnsi="Calibri" w:cs="Calibri"/>
          <w:sz w:val="20"/>
          <w:szCs w:val="20"/>
        </w:rPr>
        <w:t xml:space="preserve"> (acción IV</w:t>
      </w:r>
      <w:r w:rsidR="00324D63" w:rsidRPr="00522A9D">
        <w:rPr>
          <w:rFonts w:ascii="Calibri" w:hAnsi="Calibri" w:cs="Calibri"/>
          <w:sz w:val="20"/>
          <w:szCs w:val="20"/>
        </w:rPr>
        <w:t>.</w:t>
      </w:r>
      <w:r w:rsidRPr="00522A9D">
        <w:rPr>
          <w:rFonts w:ascii="Calibri" w:hAnsi="Calibri" w:cs="Calibri"/>
          <w:sz w:val="20"/>
          <w:szCs w:val="20"/>
        </w:rPr>
        <w:t>4A)</w:t>
      </w:r>
      <w:r w:rsidR="00246797" w:rsidRPr="00522A9D">
        <w:rPr>
          <w:rFonts w:ascii="Calibri" w:hAnsi="Calibri" w:cs="Calibri"/>
          <w:sz w:val="20"/>
          <w:szCs w:val="20"/>
        </w:rPr>
        <w:t xml:space="preserve"> </w:t>
      </w:r>
    </w:p>
    <w:p w14:paraId="4F4CD985" w14:textId="4BCEED00" w:rsidR="008E0A95" w:rsidRPr="00522A9D" w:rsidRDefault="00533C48" w:rsidP="00F91978">
      <w:pPr>
        <w:pStyle w:val="Prrafodelista"/>
        <w:numPr>
          <w:ilvl w:val="0"/>
          <w:numId w:val="3"/>
        </w:numPr>
        <w:spacing w:after="0" w:line="240" w:lineRule="auto"/>
        <w:jc w:val="both"/>
        <w:rPr>
          <w:rFonts w:ascii="Calibri" w:hAnsi="Calibri" w:cs="Calibri"/>
          <w:sz w:val="20"/>
          <w:szCs w:val="20"/>
        </w:rPr>
      </w:pPr>
      <w:r w:rsidRPr="00522A9D">
        <w:rPr>
          <w:rFonts w:ascii="Calibri" w:hAnsi="Calibri" w:cs="Calibri"/>
          <w:sz w:val="20"/>
          <w:szCs w:val="20"/>
        </w:rPr>
        <w:t xml:space="preserve">Modalidad B: </w:t>
      </w:r>
      <w:r w:rsidR="008E0A95" w:rsidRPr="00522A9D">
        <w:rPr>
          <w:rFonts w:ascii="Calibri" w:hAnsi="Calibri" w:cs="Calibri"/>
          <w:sz w:val="20"/>
          <w:szCs w:val="20"/>
        </w:rPr>
        <w:t>Premio al artículo científico del mes en los centros de la Universidad de Sevilla</w:t>
      </w:r>
      <w:r w:rsidRPr="00522A9D">
        <w:rPr>
          <w:rFonts w:ascii="Calibri" w:hAnsi="Calibri" w:cs="Calibri"/>
          <w:sz w:val="20"/>
          <w:szCs w:val="20"/>
        </w:rPr>
        <w:t xml:space="preserve"> (acción IV</w:t>
      </w:r>
      <w:r w:rsidR="00324D63" w:rsidRPr="00522A9D">
        <w:rPr>
          <w:rFonts w:ascii="Calibri" w:hAnsi="Calibri" w:cs="Calibri"/>
          <w:sz w:val="20"/>
          <w:szCs w:val="20"/>
        </w:rPr>
        <w:t>.</w:t>
      </w:r>
      <w:r w:rsidRPr="00522A9D">
        <w:rPr>
          <w:rFonts w:ascii="Calibri" w:hAnsi="Calibri" w:cs="Calibri"/>
          <w:sz w:val="20"/>
          <w:szCs w:val="20"/>
        </w:rPr>
        <w:t>4B)</w:t>
      </w:r>
      <w:r w:rsidR="00A16644" w:rsidRPr="00522A9D">
        <w:rPr>
          <w:rFonts w:ascii="Calibri" w:hAnsi="Calibri" w:cs="Calibri"/>
          <w:sz w:val="20"/>
          <w:szCs w:val="20"/>
        </w:rPr>
        <w:t xml:space="preserve">. </w:t>
      </w:r>
    </w:p>
    <w:p w14:paraId="76E3CE6A" w14:textId="77777777" w:rsidR="00FE3A25" w:rsidRPr="00522A9D" w:rsidRDefault="00FE3A25" w:rsidP="00F91978">
      <w:pPr>
        <w:spacing w:after="0" w:line="240" w:lineRule="auto"/>
        <w:jc w:val="both"/>
        <w:rPr>
          <w:rFonts w:ascii="Calibri" w:hAnsi="Calibri" w:cs="Calibri"/>
          <w:sz w:val="20"/>
          <w:szCs w:val="20"/>
        </w:rPr>
      </w:pPr>
    </w:p>
    <w:p w14:paraId="6387DAF2" w14:textId="6D92A415" w:rsidR="00AE1573" w:rsidRPr="006453FF" w:rsidRDefault="00F844F0" w:rsidP="00F91978">
      <w:pPr>
        <w:spacing w:after="0" w:line="240" w:lineRule="auto"/>
        <w:jc w:val="both"/>
        <w:rPr>
          <w:rFonts w:ascii="Calibri" w:hAnsi="Calibri" w:cs="Calibri"/>
          <w:sz w:val="20"/>
          <w:szCs w:val="20"/>
        </w:rPr>
      </w:pPr>
      <w:r w:rsidRPr="00522A9D">
        <w:rPr>
          <w:rFonts w:ascii="Calibri" w:hAnsi="Calibri" w:cs="Calibri"/>
          <w:sz w:val="20"/>
          <w:szCs w:val="20"/>
        </w:rPr>
        <w:t>E</w:t>
      </w:r>
      <w:r w:rsidR="00533C48" w:rsidRPr="00522A9D">
        <w:rPr>
          <w:rFonts w:ascii="Calibri" w:hAnsi="Calibri" w:cs="Calibri"/>
          <w:sz w:val="20"/>
          <w:szCs w:val="20"/>
        </w:rPr>
        <w:t>n</w:t>
      </w:r>
      <w:r w:rsidR="00E77201" w:rsidRPr="00522A9D">
        <w:rPr>
          <w:rFonts w:ascii="Calibri" w:hAnsi="Calibri" w:cs="Calibri"/>
          <w:sz w:val="20"/>
          <w:szCs w:val="20"/>
        </w:rPr>
        <w:t xml:space="preserve"> este contexto se convoca</w:t>
      </w:r>
      <w:r w:rsidR="00AD53D6" w:rsidRPr="00522A9D">
        <w:rPr>
          <w:rFonts w:ascii="Calibri" w:hAnsi="Calibri" w:cs="Calibri"/>
          <w:sz w:val="20"/>
          <w:szCs w:val="20"/>
        </w:rPr>
        <w:t xml:space="preserve"> </w:t>
      </w:r>
      <w:r w:rsidR="00E77201" w:rsidRPr="00522A9D">
        <w:rPr>
          <w:rFonts w:ascii="Calibri" w:hAnsi="Calibri" w:cs="Calibri"/>
          <w:sz w:val="20"/>
          <w:szCs w:val="20"/>
        </w:rPr>
        <w:t>el presente premio financiado por el VII PPIT</w:t>
      </w:r>
      <w:r w:rsidR="00324D63" w:rsidRPr="00522A9D">
        <w:rPr>
          <w:rFonts w:ascii="Calibri" w:hAnsi="Calibri" w:cs="Calibri"/>
          <w:sz w:val="20"/>
          <w:szCs w:val="20"/>
        </w:rPr>
        <w:t>-</w:t>
      </w:r>
      <w:r w:rsidR="00E77201" w:rsidRPr="00522A9D">
        <w:rPr>
          <w:rFonts w:ascii="Calibri" w:hAnsi="Calibri" w:cs="Calibri"/>
          <w:sz w:val="20"/>
          <w:szCs w:val="20"/>
        </w:rPr>
        <w:t>US</w:t>
      </w:r>
      <w:r w:rsidR="00533C48" w:rsidRPr="00522A9D">
        <w:rPr>
          <w:rFonts w:ascii="Calibri" w:hAnsi="Calibri" w:cs="Calibri"/>
          <w:sz w:val="20"/>
          <w:szCs w:val="20"/>
        </w:rPr>
        <w:t xml:space="preserve"> dentro de la modalidad B (Acción IV-4)</w:t>
      </w:r>
      <w:r w:rsidR="007F3AEA" w:rsidRPr="00522A9D">
        <w:rPr>
          <w:rFonts w:ascii="Calibri" w:hAnsi="Calibri" w:cs="Calibri"/>
          <w:sz w:val="20"/>
          <w:szCs w:val="20"/>
        </w:rPr>
        <w:t>, en régimen de concurrencia competitiva,</w:t>
      </w:r>
      <w:r w:rsidR="00AE1573" w:rsidRPr="00522A9D">
        <w:rPr>
          <w:rFonts w:ascii="Calibri" w:hAnsi="Calibri" w:cs="Calibri"/>
          <w:sz w:val="20"/>
          <w:szCs w:val="20"/>
        </w:rPr>
        <w:t xml:space="preserve"> </w:t>
      </w:r>
      <w:r w:rsidR="00AD53D6" w:rsidRPr="00522A9D">
        <w:rPr>
          <w:rFonts w:ascii="Calibri" w:hAnsi="Calibri" w:cs="Calibri"/>
          <w:sz w:val="20"/>
          <w:szCs w:val="20"/>
        </w:rPr>
        <w:t xml:space="preserve">con el </w:t>
      </w:r>
      <w:r w:rsidR="00AE1573" w:rsidRPr="00522A9D">
        <w:rPr>
          <w:rFonts w:ascii="Calibri" w:hAnsi="Calibri" w:cs="Calibri"/>
          <w:sz w:val="20"/>
          <w:szCs w:val="20"/>
        </w:rPr>
        <w:t xml:space="preserve">objeto </w:t>
      </w:r>
      <w:r w:rsidR="000F1451" w:rsidRPr="00522A9D">
        <w:rPr>
          <w:rFonts w:ascii="Calibri" w:hAnsi="Calibri" w:cs="Calibri"/>
          <w:sz w:val="20"/>
          <w:szCs w:val="20"/>
        </w:rPr>
        <w:t xml:space="preserve">de reconocer y </w:t>
      </w:r>
      <w:r w:rsidR="00AE1573" w:rsidRPr="00522A9D">
        <w:rPr>
          <w:rFonts w:ascii="Calibri" w:hAnsi="Calibri" w:cs="Calibri"/>
          <w:sz w:val="20"/>
          <w:szCs w:val="20"/>
        </w:rPr>
        <w:t xml:space="preserve">dar visibilidad a la producción científica de calidad y </w:t>
      </w:r>
      <w:r w:rsidR="000F1451" w:rsidRPr="00522A9D">
        <w:rPr>
          <w:rFonts w:ascii="Calibri" w:hAnsi="Calibri" w:cs="Calibri"/>
          <w:sz w:val="20"/>
          <w:szCs w:val="20"/>
        </w:rPr>
        <w:t>actividades de difusión de</w:t>
      </w:r>
      <w:r w:rsidR="00AE1573" w:rsidRPr="00522A9D">
        <w:rPr>
          <w:rFonts w:ascii="Calibri" w:hAnsi="Calibri" w:cs="Calibri"/>
          <w:sz w:val="20"/>
          <w:szCs w:val="20"/>
        </w:rPr>
        <w:t xml:space="preserve"> los resultados de la investigación</w:t>
      </w:r>
      <w:r w:rsidR="000F1451" w:rsidRPr="00522A9D">
        <w:rPr>
          <w:rFonts w:ascii="Calibri" w:hAnsi="Calibri" w:cs="Calibri"/>
          <w:sz w:val="20"/>
          <w:szCs w:val="20"/>
        </w:rPr>
        <w:t xml:space="preserve"> de los investigadores de</w:t>
      </w:r>
      <w:r w:rsidR="00C36261" w:rsidRPr="00522A9D">
        <w:rPr>
          <w:rFonts w:ascii="Calibri" w:hAnsi="Calibri" w:cs="Calibri"/>
          <w:sz w:val="20"/>
          <w:szCs w:val="20"/>
        </w:rPr>
        <w:t xml:space="preserve"> la </w:t>
      </w:r>
      <w:r w:rsidR="00C36261" w:rsidRPr="006453FF">
        <w:rPr>
          <w:rFonts w:ascii="Calibri" w:hAnsi="Calibri" w:cs="Calibri"/>
          <w:color w:val="EE0000"/>
          <w:sz w:val="20"/>
          <w:szCs w:val="20"/>
        </w:rPr>
        <w:t>(nombre de</w:t>
      </w:r>
      <w:r w:rsidR="000F1451" w:rsidRPr="006453FF">
        <w:rPr>
          <w:rFonts w:ascii="Calibri" w:hAnsi="Calibri" w:cs="Calibri"/>
          <w:color w:val="EE0000"/>
          <w:sz w:val="20"/>
          <w:szCs w:val="20"/>
        </w:rPr>
        <w:t>l centro</w:t>
      </w:r>
      <w:r w:rsidR="00AD53D6" w:rsidRPr="006453FF">
        <w:rPr>
          <w:rFonts w:ascii="Calibri" w:hAnsi="Calibri" w:cs="Calibri"/>
          <w:color w:val="EE0000"/>
          <w:sz w:val="20"/>
          <w:szCs w:val="20"/>
        </w:rPr>
        <w:t>)</w:t>
      </w:r>
      <w:r w:rsidR="00AD53D6" w:rsidRPr="00522A9D">
        <w:rPr>
          <w:rFonts w:ascii="Calibri" w:hAnsi="Calibri" w:cs="Calibri"/>
          <w:sz w:val="20"/>
          <w:szCs w:val="20"/>
        </w:rPr>
        <w:t xml:space="preserve">, en virtud de la ayuda concedida para la anualidad </w:t>
      </w:r>
      <w:r w:rsidR="001E7F4B" w:rsidRPr="006453FF">
        <w:rPr>
          <w:rFonts w:ascii="Calibri" w:hAnsi="Calibri" w:cs="Calibri"/>
          <w:color w:val="EE0000"/>
          <w:sz w:val="20"/>
          <w:szCs w:val="20"/>
        </w:rPr>
        <w:t xml:space="preserve">(indicar </w:t>
      </w:r>
      <w:r w:rsidR="00AD53D6" w:rsidRPr="006453FF">
        <w:rPr>
          <w:rFonts w:ascii="Calibri" w:hAnsi="Calibri" w:cs="Calibri"/>
          <w:color w:val="EE0000"/>
          <w:sz w:val="20"/>
          <w:szCs w:val="20"/>
        </w:rPr>
        <w:t xml:space="preserve">año) </w:t>
      </w:r>
      <w:r w:rsidR="00AD53D6" w:rsidRPr="00522A9D">
        <w:rPr>
          <w:rFonts w:ascii="Calibri" w:hAnsi="Calibri" w:cs="Calibri"/>
          <w:sz w:val="20"/>
          <w:szCs w:val="20"/>
        </w:rPr>
        <w:t xml:space="preserve">por resolución rectoral de </w:t>
      </w:r>
      <w:r w:rsidR="00AD53D6" w:rsidRPr="00522A9D">
        <w:rPr>
          <w:rFonts w:ascii="Calibri" w:hAnsi="Calibri" w:cs="Calibri"/>
          <w:color w:val="EE0000"/>
          <w:sz w:val="20"/>
          <w:szCs w:val="20"/>
        </w:rPr>
        <w:t>(indicar datos de la resolución por el que se concede la ayuda al centro)</w:t>
      </w:r>
      <w:r w:rsidR="00986318" w:rsidRPr="006453FF">
        <w:rPr>
          <w:rFonts w:ascii="Calibri" w:hAnsi="Calibri" w:cs="Calibri"/>
          <w:sz w:val="20"/>
          <w:szCs w:val="20"/>
        </w:rPr>
        <w:t xml:space="preserve">, </w:t>
      </w:r>
      <w:r w:rsidR="006B3EC4" w:rsidRPr="006453FF">
        <w:rPr>
          <w:rFonts w:ascii="Calibri" w:hAnsi="Calibri" w:cs="Calibri"/>
          <w:sz w:val="20"/>
          <w:szCs w:val="20"/>
        </w:rPr>
        <w:t xml:space="preserve">por importe de </w:t>
      </w:r>
      <w:r w:rsidR="006B3EC4" w:rsidRPr="00522A9D">
        <w:rPr>
          <w:rFonts w:ascii="Calibri" w:hAnsi="Calibri" w:cs="Calibri"/>
          <w:color w:val="EE0000"/>
          <w:sz w:val="20"/>
          <w:szCs w:val="20"/>
        </w:rPr>
        <w:t>(</w:t>
      </w:r>
      <w:r w:rsidR="00451E5C">
        <w:rPr>
          <w:rFonts w:ascii="Calibri" w:hAnsi="Calibri" w:cs="Calibri"/>
          <w:color w:val="EE0000"/>
          <w:sz w:val="20"/>
          <w:szCs w:val="20"/>
        </w:rPr>
        <w:t>indicar</w:t>
      </w:r>
      <w:r w:rsidR="00AC5AA8" w:rsidRPr="00522A9D">
        <w:rPr>
          <w:rFonts w:ascii="Calibri" w:hAnsi="Calibri" w:cs="Calibri"/>
          <w:color w:val="EE0000"/>
          <w:sz w:val="20"/>
          <w:szCs w:val="20"/>
        </w:rPr>
        <w:t>)</w:t>
      </w:r>
      <w:r w:rsidR="006453FF">
        <w:rPr>
          <w:rFonts w:ascii="Calibri" w:hAnsi="Calibri" w:cs="Calibri"/>
          <w:color w:val="EE0000"/>
          <w:sz w:val="20"/>
          <w:szCs w:val="20"/>
        </w:rPr>
        <w:t xml:space="preserve"> </w:t>
      </w:r>
      <w:r w:rsidR="006453FF" w:rsidRPr="006453FF">
        <w:rPr>
          <w:rFonts w:ascii="Calibri" w:hAnsi="Calibri" w:cs="Calibri"/>
          <w:sz w:val="20"/>
          <w:szCs w:val="20"/>
        </w:rPr>
        <w:t>euros</w:t>
      </w:r>
      <w:r w:rsidR="00AC5AA8" w:rsidRPr="006453FF">
        <w:rPr>
          <w:rFonts w:ascii="Calibri" w:hAnsi="Calibri" w:cs="Calibri"/>
          <w:sz w:val="20"/>
          <w:szCs w:val="20"/>
        </w:rPr>
        <w:t>.</w:t>
      </w:r>
    </w:p>
    <w:p w14:paraId="17C2AC82" w14:textId="77777777" w:rsidR="00C36261" w:rsidRPr="00522A9D" w:rsidRDefault="00C36261" w:rsidP="00F91978">
      <w:pPr>
        <w:spacing w:after="0" w:line="240" w:lineRule="auto"/>
        <w:jc w:val="both"/>
        <w:rPr>
          <w:rFonts w:ascii="Calibri" w:hAnsi="Calibri" w:cs="Calibri"/>
          <w:sz w:val="20"/>
          <w:szCs w:val="20"/>
        </w:rPr>
      </w:pPr>
    </w:p>
    <w:p w14:paraId="53BFA0F3" w14:textId="08C534F9" w:rsidR="00F844F0" w:rsidRPr="00522A9D" w:rsidRDefault="00AE1573"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Esta convocatoria se regirá por </w:t>
      </w:r>
      <w:r w:rsidR="00533C48" w:rsidRPr="00522A9D">
        <w:rPr>
          <w:rFonts w:ascii="Calibri" w:hAnsi="Calibri" w:cs="Calibri"/>
          <w:sz w:val="20"/>
          <w:szCs w:val="20"/>
        </w:rPr>
        <w:t xml:space="preserve">las siguientes: </w:t>
      </w:r>
    </w:p>
    <w:p w14:paraId="1C8647B3" w14:textId="77777777" w:rsidR="00246797" w:rsidRPr="00522A9D" w:rsidRDefault="00246797" w:rsidP="00F91978">
      <w:pPr>
        <w:spacing w:after="0" w:line="240" w:lineRule="auto"/>
        <w:jc w:val="both"/>
        <w:rPr>
          <w:rFonts w:ascii="Calibri" w:hAnsi="Calibri" w:cs="Calibri"/>
          <w:sz w:val="20"/>
          <w:szCs w:val="20"/>
        </w:rPr>
      </w:pPr>
    </w:p>
    <w:p w14:paraId="4484C212" w14:textId="77777777" w:rsidR="00C36261" w:rsidRPr="00522A9D" w:rsidRDefault="00C36261" w:rsidP="00F91978">
      <w:pPr>
        <w:spacing w:after="0" w:line="240" w:lineRule="auto"/>
        <w:jc w:val="both"/>
        <w:rPr>
          <w:rFonts w:ascii="Calibri" w:hAnsi="Calibri" w:cs="Calibri"/>
          <w:sz w:val="20"/>
          <w:szCs w:val="20"/>
        </w:rPr>
      </w:pPr>
    </w:p>
    <w:p w14:paraId="6863CF61" w14:textId="77777777" w:rsidR="00246797" w:rsidRPr="000D77CE" w:rsidRDefault="00246797" w:rsidP="00F91978">
      <w:pPr>
        <w:spacing w:after="0" w:line="240" w:lineRule="auto"/>
        <w:jc w:val="center"/>
        <w:rPr>
          <w:rFonts w:ascii="Calibri" w:hAnsi="Calibri" w:cs="Calibri"/>
          <w:b/>
          <w:bCs/>
          <w:sz w:val="28"/>
          <w:szCs w:val="28"/>
        </w:rPr>
      </w:pPr>
      <w:r w:rsidRPr="000D77CE">
        <w:rPr>
          <w:rFonts w:ascii="Calibri" w:hAnsi="Calibri" w:cs="Calibri"/>
          <w:b/>
          <w:bCs/>
          <w:sz w:val="28"/>
          <w:szCs w:val="28"/>
        </w:rPr>
        <w:t>BASES</w:t>
      </w:r>
    </w:p>
    <w:p w14:paraId="0FE8A154" w14:textId="77777777" w:rsidR="002F15AF" w:rsidRPr="00522A9D" w:rsidRDefault="002F15AF" w:rsidP="00F91978">
      <w:pPr>
        <w:spacing w:after="0" w:line="240" w:lineRule="auto"/>
        <w:jc w:val="both"/>
        <w:rPr>
          <w:rFonts w:ascii="Calibri" w:hAnsi="Calibri" w:cs="Calibri"/>
          <w:b/>
          <w:bCs/>
          <w:sz w:val="20"/>
          <w:szCs w:val="20"/>
        </w:rPr>
      </w:pPr>
    </w:p>
    <w:p w14:paraId="4E6C6CFA" w14:textId="77777777" w:rsidR="00C36261" w:rsidRPr="00522A9D" w:rsidRDefault="00C36261" w:rsidP="00F91978">
      <w:pPr>
        <w:spacing w:after="0" w:line="240" w:lineRule="auto"/>
        <w:jc w:val="both"/>
        <w:rPr>
          <w:rFonts w:ascii="Calibri" w:hAnsi="Calibri" w:cs="Calibri"/>
          <w:b/>
          <w:bCs/>
          <w:sz w:val="20"/>
          <w:szCs w:val="20"/>
        </w:rPr>
      </w:pPr>
    </w:p>
    <w:p w14:paraId="26995150" w14:textId="4E2208D2" w:rsidR="00EE4F16" w:rsidRPr="00522A9D" w:rsidRDefault="00246797" w:rsidP="00F91978">
      <w:pPr>
        <w:spacing w:after="0" w:line="240" w:lineRule="auto"/>
        <w:jc w:val="both"/>
        <w:rPr>
          <w:rFonts w:ascii="Calibri" w:hAnsi="Calibri" w:cs="Calibri"/>
          <w:b/>
          <w:bCs/>
          <w:sz w:val="20"/>
          <w:szCs w:val="20"/>
        </w:rPr>
      </w:pPr>
      <w:r w:rsidRPr="00522A9D">
        <w:rPr>
          <w:rFonts w:ascii="Calibri" w:hAnsi="Calibri" w:cs="Calibri"/>
          <w:b/>
          <w:bCs/>
          <w:sz w:val="20"/>
          <w:szCs w:val="20"/>
        </w:rPr>
        <w:t>Primera</w:t>
      </w:r>
      <w:r w:rsidR="00C05D42" w:rsidRPr="00522A9D">
        <w:rPr>
          <w:rFonts w:ascii="Calibri" w:hAnsi="Calibri" w:cs="Calibri"/>
          <w:b/>
          <w:bCs/>
          <w:sz w:val="20"/>
          <w:szCs w:val="20"/>
        </w:rPr>
        <w:t xml:space="preserve">. </w:t>
      </w:r>
      <w:r w:rsidR="002F15AF" w:rsidRPr="00522A9D">
        <w:rPr>
          <w:rFonts w:ascii="Calibri" w:hAnsi="Calibri" w:cs="Calibri"/>
          <w:b/>
          <w:bCs/>
          <w:sz w:val="20"/>
          <w:szCs w:val="20"/>
        </w:rPr>
        <w:t>Objeto</w:t>
      </w:r>
      <w:r w:rsidR="005B6F92" w:rsidRPr="00522A9D">
        <w:rPr>
          <w:rFonts w:ascii="Calibri" w:hAnsi="Calibri" w:cs="Calibri"/>
          <w:b/>
          <w:bCs/>
          <w:sz w:val="20"/>
          <w:szCs w:val="20"/>
        </w:rPr>
        <w:t xml:space="preserve"> </w:t>
      </w:r>
      <w:r w:rsidR="00CE5D5B" w:rsidRPr="00522A9D">
        <w:rPr>
          <w:rFonts w:ascii="Calibri" w:hAnsi="Calibri" w:cs="Calibri"/>
          <w:b/>
          <w:bCs/>
          <w:sz w:val="20"/>
          <w:szCs w:val="20"/>
        </w:rPr>
        <w:t>y finalidad</w:t>
      </w:r>
    </w:p>
    <w:p w14:paraId="12931020" w14:textId="77777777" w:rsidR="006B3EC4" w:rsidRPr="00522A9D" w:rsidRDefault="006B3EC4" w:rsidP="00F91978">
      <w:pPr>
        <w:spacing w:after="0" w:line="240" w:lineRule="auto"/>
        <w:jc w:val="both"/>
        <w:rPr>
          <w:rFonts w:ascii="Calibri" w:hAnsi="Calibri" w:cs="Calibri"/>
          <w:b/>
          <w:bCs/>
          <w:sz w:val="20"/>
          <w:szCs w:val="20"/>
        </w:rPr>
      </w:pPr>
    </w:p>
    <w:p w14:paraId="7CB93356" w14:textId="02877201" w:rsidR="0014664E" w:rsidRPr="00522A9D" w:rsidRDefault="00246797" w:rsidP="00F91978">
      <w:pPr>
        <w:spacing w:after="0" w:line="240" w:lineRule="auto"/>
        <w:jc w:val="both"/>
        <w:rPr>
          <w:rFonts w:ascii="Calibri" w:hAnsi="Calibri" w:cs="Calibri"/>
          <w:b/>
          <w:bCs/>
          <w:sz w:val="20"/>
          <w:szCs w:val="20"/>
        </w:rPr>
      </w:pPr>
      <w:r w:rsidRPr="00522A9D">
        <w:rPr>
          <w:rFonts w:ascii="Calibri" w:hAnsi="Calibri" w:cs="Calibri"/>
          <w:sz w:val="20"/>
          <w:szCs w:val="20"/>
        </w:rPr>
        <w:t>E</w:t>
      </w:r>
      <w:r w:rsidR="00C05D42" w:rsidRPr="00522A9D">
        <w:rPr>
          <w:rFonts w:ascii="Calibri" w:hAnsi="Calibri" w:cs="Calibri"/>
          <w:sz w:val="20"/>
          <w:szCs w:val="20"/>
        </w:rPr>
        <w:t xml:space="preserve">l objeto de esta </w:t>
      </w:r>
      <w:r w:rsidRPr="00522A9D">
        <w:rPr>
          <w:rFonts w:ascii="Calibri" w:hAnsi="Calibri" w:cs="Calibri"/>
          <w:sz w:val="20"/>
          <w:szCs w:val="20"/>
        </w:rPr>
        <w:t>c</w:t>
      </w:r>
      <w:r w:rsidR="00C05D42" w:rsidRPr="00522A9D">
        <w:rPr>
          <w:rFonts w:ascii="Calibri" w:hAnsi="Calibri" w:cs="Calibri"/>
          <w:sz w:val="20"/>
          <w:szCs w:val="20"/>
        </w:rPr>
        <w:t>onvocatoria se dirige a reconocer a los investigadores de la</w:t>
      </w:r>
      <w:r w:rsidRPr="00522A9D">
        <w:rPr>
          <w:rFonts w:ascii="Calibri" w:hAnsi="Calibri" w:cs="Calibri"/>
          <w:sz w:val="20"/>
          <w:szCs w:val="20"/>
        </w:rPr>
        <w:t xml:space="preserve"> </w:t>
      </w:r>
      <w:r w:rsidRPr="00451E5C">
        <w:rPr>
          <w:rFonts w:ascii="Calibri" w:hAnsi="Calibri" w:cs="Calibri"/>
          <w:color w:val="EE0000"/>
          <w:sz w:val="20"/>
          <w:szCs w:val="20"/>
        </w:rPr>
        <w:t>(</w:t>
      </w:r>
      <w:r w:rsidRPr="000C55F4">
        <w:rPr>
          <w:rFonts w:ascii="Calibri" w:hAnsi="Calibri" w:cs="Calibri"/>
          <w:color w:val="EE0000"/>
          <w:sz w:val="20"/>
          <w:szCs w:val="20"/>
        </w:rPr>
        <w:t>nombre de</w:t>
      </w:r>
      <w:r w:rsidR="001B2017" w:rsidRPr="000C55F4">
        <w:rPr>
          <w:rFonts w:ascii="Calibri" w:hAnsi="Calibri" w:cs="Calibri"/>
          <w:color w:val="EE0000"/>
          <w:sz w:val="20"/>
          <w:szCs w:val="20"/>
        </w:rPr>
        <w:t xml:space="preserve"> centro</w:t>
      </w:r>
      <w:r w:rsidRPr="000C55F4">
        <w:rPr>
          <w:rFonts w:ascii="Calibri" w:hAnsi="Calibri" w:cs="Calibri"/>
          <w:color w:val="EE0000"/>
          <w:sz w:val="20"/>
          <w:szCs w:val="20"/>
        </w:rPr>
        <w:t>)</w:t>
      </w:r>
      <w:r w:rsidRPr="000C55F4">
        <w:rPr>
          <w:rFonts w:ascii="Calibri" w:hAnsi="Calibri" w:cs="Calibri"/>
          <w:sz w:val="20"/>
          <w:szCs w:val="20"/>
        </w:rPr>
        <w:t xml:space="preserve"> de la </w:t>
      </w:r>
      <w:r w:rsidR="00C05D42" w:rsidRPr="000C55F4">
        <w:rPr>
          <w:rFonts w:ascii="Calibri" w:hAnsi="Calibri" w:cs="Calibri"/>
          <w:sz w:val="20"/>
          <w:szCs w:val="20"/>
        </w:rPr>
        <w:t>US</w:t>
      </w:r>
      <w:r w:rsidR="00FE3A25" w:rsidRPr="000C55F4">
        <w:rPr>
          <w:rFonts w:ascii="Calibri" w:hAnsi="Calibri" w:cs="Calibri"/>
          <w:sz w:val="20"/>
          <w:szCs w:val="20"/>
        </w:rPr>
        <w:t xml:space="preserve"> (en adelante, el centro)</w:t>
      </w:r>
      <w:r w:rsidR="00C05D42" w:rsidRPr="000C55F4">
        <w:rPr>
          <w:rFonts w:ascii="Calibri" w:hAnsi="Calibri" w:cs="Calibri"/>
          <w:sz w:val="20"/>
          <w:szCs w:val="20"/>
        </w:rPr>
        <w:t>, autores</w:t>
      </w:r>
      <w:r w:rsidR="00CE5D5B" w:rsidRPr="000C55F4">
        <w:rPr>
          <w:rFonts w:ascii="Calibri" w:hAnsi="Calibri" w:cs="Calibri"/>
          <w:sz w:val="20"/>
          <w:szCs w:val="20"/>
        </w:rPr>
        <w:t xml:space="preserve"> o coautores</w:t>
      </w:r>
      <w:r w:rsidR="00C05D42" w:rsidRPr="000C55F4">
        <w:rPr>
          <w:rFonts w:ascii="Calibri" w:hAnsi="Calibri" w:cs="Calibri"/>
          <w:sz w:val="20"/>
          <w:szCs w:val="20"/>
        </w:rPr>
        <w:t xml:space="preserve"> de trabajos de investigación publicados</w:t>
      </w:r>
      <w:r w:rsidR="00171186" w:rsidRPr="000C55F4">
        <w:rPr>
          <w:rFonts w:ascii="Calibri" w:hAnsi="Calibri" w:cs="Calibri"/>
          <w:sz w:val="20"/>
          <w:szCs w:val="20"/>
        </w:rPr>
        <w:t xml:space="preserve"> </w:t>
      </w:r>
      <w:r w:rsidR="00AD53D6" w:rsidRPr="00317D00">
        <w:rPr>
          <w:rFonts w:ascii="Calibri" w:hAnsi="Calibri" w:cs="Calibri"/>
          <w:sz w:val="20"/>
          <w:szCs w:val="20"/>
        </w:rPr>
        <w:t>en</w:t>
      </w:r>
      <w:r w:rsidR="004D1CAC" w:rsidRPr="00317D00">
        <w:rPr>
          <w:rFonts w:ascii="Calibri" w:hAnsi="Calibri" w:cs="Calibri"/>
          <w:sz w:val="20"/>
          <w:szCs w:val="20"/>
        </w:rPr>
        <w:t xml:space="preserve"> los meses de enero a diciembre del año </w:t>
      </w:r>
      <w:r w:rsidR="004D1CAC" w:rsidRPr="00317D00">
        <w:rPr>
          <w:rFonts w:ascii="Calibri" w:hAnsi="Calibri" w:cs="Calibri"/>
          <w:color w:val="EE0000"/>
          <w:sz w:val="20"/>
          <w:szCs w:val="20"/>
        </w:rPr>
        <w:t>(indicar año</w:t>
      </w:r>
      <w:r w:rsidR="00317D00">
        <w:rPr>
          <w:rFonts w:ascii="Calibri" w:hAnsi="Calibri" w:cs="Calibri"/>
          <w:color w:val="EE0000"/>
          <w:sz w:val="20"/>
          <w:szCs w:val="20"/>
        </w:rPr>
        <w:t>)</w:t>
      </w:r>
      <w:r w:rsidR="00C05D42" w:rsidRPr="000C55F4">
        <w:rPr>
          <w:rFonts w:ascii="Calibri" w:hAnsi="Calibri" w:cs="Calibri"/>
          <w:color w:val="EE0000"/>
          <w:sz w:val="20"/>
          <w:szCs w:val="20"/>
        </w:rPr>
        <w:t xml:space="preserve"> </w:t>
      </w:r>
      <w:r w:rsidR="00C05D42" w:rsidRPr="000C55F4">
        <w:rPr>
          <w:rFonts w:ascii="Calibri" w:hAnsi="Calibri" w:cs="Calibri"/>
          <w:sz w:val="20"/>
          <w:szCs w:val="20"/>
        </w:rPr>
        <w:t>que hayan tenido una relevancia especial e impacto a nivel internacional</w:t>
      </w:r>
      <w:r w:rsidR="00CA3E2A" w:rsidRPr="000C55F4">
        <w:rPr>
          <w:rFonts w:ascii="Calibri" w:hAnsi="Calibri" w:cs="Calibri"/>
          <w:sz w:val="20"/>
          <w:szCs w:val="20"/>
        </w:rPr>
        <w:t xml:space="preserve">, </w:t>
      </w:r>
      <w:r w:rsidR="00986318" w:rsidRPr="000C55F4">
        <w:rPr>
          <w:rFonts w:ascii="Calibri" w:hAnsi="Calibri" w:cs="Calibri"/>
          <w:sz w:val="20"/>
          <w:szCs w:val="20"/>
        </w:rPr>
        <w:t>mediante la concesión de</w:t>
      </w:r>
      <w:r w:rsidR="00CA3E2A" w:rsidRPr="000C55F4">
        <w:rPr>
          <w:rFonts w:ascii="Calibri" w:hAnsi="Calibri" w:cs="Calibri"/>
          <w:sz w:val="20"/>
          <w:szCs w:val="20"/>
        </w:rPr>
        <w:t>l “</w:t>
      </w:r>
      <w:r w:rsidR="00CA3E2A" w:rsidRPr="000C55F4">
        <w:rPr>
          <w:rFonts w:ascii="Calibri" w:hAnsi="Calibri" w:cs="Calibri"/>
          <w:b/>
          <w:bCs/>
          <w:sz w:val="20"/>
          <w:szCs w:val="20"/>
        </w:rPr>
        <w:t xml:space="preserve">Premio al artículo científico del mes de la </w:t>
      </w:r>
      <w:r w:rsidR="00CA3E2A" w:rsidRPr="000C55F4">
        <w:rPr>
          <w:rFonts w:ascii="Calibri" w:hAnsi="Calibri" w:cs="Calibri"/>
          <w:b/>
          <w:bCs/>
          <w:color w:val="EE0000"/>
          <w:sz w:val="20"/>
          <w:szCs w:val="20"/>
        </w:rPr>
        <w:t xml:space="preserve">(nombre </w:t>
      </w:r>
      <w:r w:rsidR="001B2017" w:rsidRPr="000C55F4">
        <w:rPr>
          <w:rFonts w:ascii="Calibri" w:hAnsi="Calibri" w:cs="Calibri"/>
          <w:b/>
          <w:bCs/>
          <w:color w:val="EE0000"/>
          <w:sz w:val="20"/>
          <w:szCs w:val="20"/>
        </w:rPr>
        <w:t>del centro</w:t>
      </w:r>
      <w:r w:rsidR="00CA3E2A" w:rsidRPr="000C55F4">
        <w:rPr>
          <w:rFonts w:ascii="Calibri" w:hAnsi="Calibri" w:cs="Calibri"/>
          <w:b/>
          <w:bCs/>
          <w:color w:val="EE0000"/>
          <w:sz w:val="20"/>
          <w:szCs w:val="20"/>
        </w:rPr>
        <w:t>)</w:t>
      </w:r>
      <w:r w:rsidR="00CA3E2A" w:rsidRPr="000C55F4">
        <w:rPr>
          <w:rFonts w:ascii="Calibri" w:hAnsi="Calibri" w:cs="Calibri"/>
          <w:b/>
          <w:bCs/>
          <w:sz w:val="20"/>
          <w:szCs w:val="20"/>
        </w:rPr>
        <w:t>”</w:t>
      </w:r>
      <w:r w:rsidR="0014664E" w:rsidRPr="000C55F4">
        <w:rPr>
          <w:rFonts w:ascii="Calibri" w:hAnsi="Calibri" w:cs="Calibri"/>
          <w:b/>
          <w:bCs/>
          <w:sz w:val="20"/>
          <w:szCs w:val="20"/>
        </w:rPr>
        <w:t>.</w:t>
      </w:r>
    </w:p>
    <w:p w14:paraId="7ED499EA" w14:textId="77777777" w:rsidR="0014664E" w:rsidRPr="00522A9D" w:rsidRDefault="0014664E" w:rsidP="00F91978">
      <w:pPr>
        <w:spacing w:after="0" w:line="240" w:lineRule="auto"/>
        <w:jc w:val="both"/>
        <w:rPr>
          <w:rFonts w:ascii="Calibri" w:hAnsi="Calibri" w:cs="Calibri"/>
          <w:b/>
          <w:bCs/>
          <w:sz w:val="20"/>
          <w:szCs w:val="20"/>
        </w:rPr>
      </w:pPr>
    </w:p>
    <w:p w14:paraId="160A6A7F" w14:textId="77777777" w:rsidR="004D1CAC" w:rsidRPr="00317D00" w:rsidRDefault="004D1CAC" w:rsidP="004D1CAC">
      <w:pPr>
        <w:spacing w:after="0" w:line="240" w:lineRule="auto"/>
        <w:jc w:val="both"/>
        <w:rPr>
          <w:rFonts w:ascii="Calibri" w:hAnsi="Calibri" w:cs="Calibri"/>
          <w:sz w:val="20"/>
          <w:szCs w:val="20"/>
        </w:rPr>
      </w:pPr>
      <w:r w:rsidRPr="00317D00">
        <w:rPr>
          <w:rFonts w:ascii="Calibri" w:hAnsi="Calibri" w:cs="Calibri"/>
          <w:sz w:val="20"/>
          <w:szCs w:val="20"/>
        </w:rPr>
        <w:lastRenderedPageBreak/>
        <w:t>Se concederán 12 premios, uno por mes, al mejor artículo científico publicado que, cumpliendo los requisitos de la presente convocatoria, resulte seleccionado en base a los criterios establecidos en la base séptima.</w:t>
      </w:r>
    </w:p>
    <w:p w14:paraId="28A43FA3" w14:textId="77777777" w:rsidR="004D1CAC" w:rsidRPr="00317D00" w:rsidRDefault="004D1CAC" w:rsidP="004D1CAC">
      <w:pPr>
        <w:spacing w:after="0" w:line="240" w:lineRule="auto"/>
        <w:jc w:val="both"/>
        <w:rPr>
          <w:rFonts w:ascii="Calibri" w:hAnsi="Calibri" w:cs="Calibri"/>
          <w:b/>
          <w:bCs/>
          <w:sz w:val="20"/>
          <w:szCs w:val="20"/>
        </w:rPr>
      </w:pPr>
    </w:p>
    <w:p w14:paraId="402A1E37" w14:textId="77777777" w:rsidR="004D1CAC" w:rsidRPr="000C55F4" w:rsidRDefault="004D1CAC" w:rsidP="004D1CAC">
      <w:pPr>
        <w:spacing w:after="0" w:line="240" w:lineRule="auto"/>
        <w:jc w:val="both"/>
        <w:rPr>
          <w:rFonts w:ascii="Calibri" w:hAnsi="Calibri" w:cs="Calibri"/>
          <w:b/>
          <w:bCs/>
          <w:sz w:val="20"/>
          <w:szCs w:val="20"/>
        </w:rPr>
      </w:pPr>
      <w:r w:rsidRPr="00317D00">
        <w:rPr>
          <w:rFonts w:ascii="Calibri" w:hAnsi="Calibri" w:cs="Calibri"/>
          <w:sz w:val="20"/>
          <w:szCs w:val="20"/>
        </w:rPr>
        <w:t>En caso de artículo con varios coautores que cumplan los requisitos establecidos en la base tercera, sólo deberá presentarse una única solicitud por artículo firmada por uno de ellos.</w:t>
      </w:r>
      <w:r w:rsidRPr="000C55F4">
        <w:rPr>
          <w:rFonts w:ascii="Calibri" w:hAnsi="Calibri" w:cs="Calibri"/>
          <w:sz w:val="20"/>
          <w:szCs w:val="20"/>
        </w:rPr>
        <w:t xml:space="preserve"> </w:t>
      </w:r>
    </w:p>
    <w:p w14:paraId="096D2492" w14:textId="77777777" w:rsidR="004D1CAC" w:rsidRPr="000C55F4" w:rsidRDefault="004D1CAC" w:rsidP="000A2935">
      <w:pPr>
        <w:spacing w:after="0" w:line="240" w:lineRule="auto"/>
        <w:jc w:val="both"/>
        <w:rPr>
          <w:rFonts w:ascii="Calibri" w:hAnsi="Calibri" w:cs="Calibri"/>
          <w:sz w:val="20"/>
          <w:szCs w:val="20"/>
        </w:rPr>
      </w:pPr>
    </w:p>
    <w:p w14:paraId="2E12A1F7" w14:textId="179E4868" w:rsidR="000A2935" w:rsidRPr="000C55F4" w:rsidRDefault="000A2935" w:rsidP="000A2935">
      <w:pPr>
        <w:spacing w:after="0" w:line="240" w:lineRule="auto"/>
        <w:jc w:val="both"/>
        <w:rPr>
          <w:rFonts w:ascii="Calibri" w:hAnsi="Calibri" w:cs="Calibri"/>
          <w:sz w:val="20"/>
          <w:szCs w:val="20"/>
        </w:rPr>
      </w:pPr>
      <w:r w:rsidRPr="000C55F4">
        <w:rPr>
          <w:rFonts w:ascii="Calibri" w:hAnsi="Calibri" w:cs="Calibri"/>
          <w:sz w:val="20"/>
          <w:szCs w:val="20"/>
        </w:rPr>
        <w:t xml:space="preserve">Se considerará como receptor del premio el </w:t>
      </w:r>
      <w:r w:rsidRPr="00317D00">
        <w:rPr>
          <w:rFonts w:ascii="Calibri" w:hAnsi="Calibri" w:cs="Calibri"/>
          <w:sz w:val="20"/>
          <w:szCs w:val="20"/>
        </w:rPr>
        <w:t>autor</w:t>
      </w:r>
      <w:r w:rsidR="00207D8F" w:rsidRPr="00317D00">
        <w:rPr>
          <w:rFonts w:ascii="Calibri" w:hAnsi="Calibri" w:cs="Calibri"/>
          <w:sz w:val="20"/>
          <w:szCs w:val="20"/>
        </w:rPr>
        <w:t>/</w:t>
      </w:r>
      <w:r w:rsidRPr="00317D00">
        <w:rPr>
          <w:rFonts w:ascii="Calibri" w:hAnsi="Calibri" w:cs="Calibri"/>
          <w:sz w:val="20"/>
          <w:szCs w:val="20"/>
        </w:rPr>
        <w:t>coautores</w:t>
      </w:r>
      <w:r w:rsidRPr="000C55F4">
        <w:rPr>
          <w:rFonts w:ascii="Calibri" w:hAnsi="Calibri" w:cs="Calibri"/>
          <w:sz w:val="20"/>
          <w:szCs w:val="20"/>
        </w:rPr>
        <w:t xml:space="preserve"> que cumplan los requisitos de la base tercera.</w:t>
      </w:r>
    </w:p>
    <w:p w14:paraId="046EE9F9" w14:textId="77777777" w:rsidR="000A2935" w:rsidRPr="000C55F4" w:rsidRDefault="000A2935" w:rsidP="00F91978">
      <w:pPr>
        <w:spacing w:after="0" w:line="240" w:lineRule="auto"/>
        <w:jc w:val="both"/>
        <w:rPr>
          <w:rFonts w:ascii="Calibri" w:hAnsi="Calibri" w:cs="Calibri"/>
          <w:b/>
          <w:bCs/>
          <w:sz w:val="20"/>
          <w:szCs w:val="20"/>
        </w:rPr>
      </w:pPr>
    </w:p>
    <w:p w14:paraId="41D75A60" w14:textId="77777777" w:rsidR="00207D8F" w:rsidRPr="00317D00" w:rsidRDefault="00207D8F" w:rsidP="00207D8F">
      <w:pPr>
        <w:spacing w:after="0" w:line="240" w:lineRule="auto"/>
        <w:jc w:val="both"/>
        <w:rPr>
          <w:rFonts w:ascii="Calibri" w:hAnsi="Calibri" w:cs="Calibri"/>
          <w:sz w:val="20"/>
          <w:szCs w:val="20"/>
        </w:rPr>
      </w:pPr>
      <w:r w:rsidRPr="00317D00">
        <w:rPr>
          <w:rFonts w:ascii="Calibri" w:hAnsi="Calibri" w:cs="Calibri"/>
          <w:sz w:val="20"/>
          <w:szCs w:val="20"/>
        </w:rPr>
        <w:t>El premio al “artículo del mes” consistirá en la entrega de un diploma acreditativo al autor. En caso de coautores, según los términos establecidos en la base tercera, se entregará un diploma acreditativo a cada uno de ellos.</w:t>
      </w:r>
    </w:p>
    <w:p w14:paraId="7DB2FDB2" w14:textId="77777777" w:rsidR="00207D8F" w:rsidRPr="00317D00" w:rsidRDefault="00207D8F" w:rsidP="00207D8F">
      <w:pPr>
        <w:spacing w:after="0" w:line="240" w:lineRule="auto"/>
        <w:jc w:val="both"/>
        <w:rPr>
          <w:rFonts w:ascii="Calibri" w:hAnsi="Calibri" w:cs="Calibri"/>
          <w:sz w:val="20"/>
          <w:szCs w:val="20"/>
        </w:rPr>
      </w:pPr>
    </w:p>
    <w:p w14:paraId="56BB9A49" w14:textId="77777777" w:rsidR="00207D8F" w:rsidRPr="00317D00" w:rsidRDefault="00207D8F" w:rsidP="00207D8F">
      <w:pPr>
        <w:spacing w:after="0" w:line="240" w:lineRule="auto"/>
        <w:jc w:val="both"/>
        <w:rPr>
          <w:rFonts w:ascii="Calibri" w:hAnsi="Calibri" w:cs="Calibri"/>
          <w:sz w:val="20"/>
          <w:szCs w:val="20"/>
        </w:rPr>
      </w:pPr>
      <w:r w:rsidRPr="00317D00">
        <w:rPr>
          <w:rFonts w:ascii="Calibri" w:hAnsi="Calibri" w:cs="Calibri"/>
          <w:sz w:val="20"/>
          <w:szCs w:val="20"/>
        </w:rPr>
        <w:t>De las doce publicaciones ganadoras, se seleccionarán las (indicar número) mejores, recibiendo su autor/coautores, además del diploma acreditativo, un premio en metálico por importe de (indicar cuantía) euros.</w:t>
      </w:r>
    </w:p>
    <w:p w14:paraId="761ACFD6" w14:textId="77777777" w:rsidR="00207D8F" w:rsidRPr="00317D00" w:rsidRDefault="00207D8F" w:rsidP="00207D8F">
      <w:pPr>
        <w:spacing w:after="0" w:line="240" w:lineRule="auto"/>
        <w:jc w:val="both"/>
        <w:rPr>
          <w:rFonts w:ascii="Calibri" w:hAnsi="Calibri" w:cs="Calibri"/>
          <w:sz w:val="20"/>
          <w:szCs w:val="20"/>
        </w:rPr>
      </w:pPr>
    </w:p>
    <w:p w14:paraId="551E177C" w14:textId="7DA44577" w:rsidR="00EE4F16" w:rsidRPr="00317D00" w:rsidRDefault="00207D8F" w:rsidP="00207D8F">
      <w:pPr>
        <w:spacing w:after="0" w:line="240" w:lineRule="auto"/>
        <w:jc w:val="both"/>
        <w:rPr>
          <w:rFonts w:ascii="Calibri" w:hAnsi="Calibri" w:cs="Calibri"/>
          <w:i/>
          <w:iCs/>
          <w:sz w:val="20"/>
          <w:szCs w:val="20"/>
        </w:rPr>
      </w:pPr>
      <w:r w:rsidRPr="00317D00">
        <w:rPr>
          <w:rFonts w:ascii="Calibri" w:hAnsi="Calibri" w:cs="Calibri"/>
          <w:sz w:val="20"/>
          <w:szCs w:val="20"/>
        </w:rPr>
        <w:t>Así mismo, el centro dará la máxima difusión del artículo e investigador/es premiado/s a través de los canales de comunicación y difusión de los que dispone el centro</w:t>
      </w:r>
    </w:p>
    <w:p w14:paraId="2700DC65" w14:textId="77777777" w:rsidR="00207D8F" w:rsidRPr="00522A9D" w:rsidRDefault="00207D8F" w:rsidP="00F91978">
      <w:pPr>
        <w:spacing w:after="0" w:line="240" w:lineRule="auto"/>
        <w:jc w:val="both"/>
        <w:rPr>
          <w:rFonts w:ascii="Calibri" w:hAnsi="Calibri" w:cs="Calibri"/>
          <w:b/>
          <w:bCs/>
          <w:sz w:val="20"/>
          <w:szCs w:val="20"/>
        </w:rPr>
      </w:pPr>
    </w:p>
    <w:p w14:paraId="6F48E2CC" w14:textId="1BC44F2C" w:rsidR="009F50ED" w:rsidRPr="00522A9D" w:rsidRDefault="009F50ED" w:rsidP="00F91978">
      <w:pPr>
        <w:spacing w:after="0" w:line="240" w:lineRule="auto"/>
        <w:jc w:val="both"/>
        <w:rPr>
          <w:rFonts w:ascii="Calibri" w:hAnsi="Calibri" w:cs="Calibri"/>
          <w:b/>
          <w:bCs/>
          <w:sz w:val="20"/>
          <w:szCs w:val="20"/>
        </w:rPr>
      </w:pPr>
      <w:r w:rsidRPr="00522A9D">
        <w:rPr>
          <w:rFonts w:ascii="Calibri" w:hAnsi="Calibri" w:cs="Calibri"/>
          <w:b/>
          <w:bCs/>
          <w:sz w:val="20"/>
          <w:szCs w:val="20"/>
        </w:rPr>
        <w:t>Segunda. Régimen jurídico y normativa aplicable</w:t>
      </w:r>
    </w:p>
    <w:p w14:paraId="5B6C058E" w14:textId="77777777" w:rsidR="00CE5D5B" w:rsidRPr="00522A9D" w:rsidRDefault="00CE5D5B" w:rsidP="00F91978">
      <w:pPr>
        <w:spacing w:after="0" w:line="240" w:lineRule="auto"/>
        <w:jc w:val="both"/>
        <w:rPr>
          <w:rFonts w:ascii="Calibri" w:hAnsi="Calibri" w:cs="Calibri"/>
          <w:b/>
          <w:bCs/>
          <w:sz w:val="20"/>
          <w:szCs w:val="20"/>
        </w:rPr>
      </w:pPr>
    </w:p>
    <w:p w14:paraId="6D31FDB8" w14:textId="554C0204" w:rsidR="009F50ED" w:rsidRPr="00522A9D" w:rsidRDefault="009F50ED" w:rsidP="00F91978">
      <w:pPr>
        <w:pStyle w:val="Prrafodelista"/>
        <w:numPr>
          <w:ilvl w:val="0"/>
          <w:numId w:val="5"/>
        </w:numPr>
        <w:tabs>
          <w:tab w:val="left" w:pos="284"/>
        </w:tabs>
        <w:spacing w:after="0" w:line="240" w:lineRule="auto"/>
        <w:ind w:left="0" w:firstLine="0"/>
        <w:jc w:val="both"/>
        <w:rPr>
          <w:rFonts w:ascii="Calibri" w:hAnsi="Calibri" w:cs="Calibri"/>
          <w:color w:val="000000" w:themeColor="text1"/>
          <w:sz w:val="20"/>
          <w:szCs w:val="20"/>
        </w:rPr>
      </w:pPr>
      <w:r w:rsidRPr="00522A9D">
        <w:rPr>
          <w:rFonts w:ascii="Calibri" w:hAnsi="Calibri" w:cs="Calibri"/>
          <w:color w:val="000000" w:themeColor="text1"/>
          <w:sz w:val="20"/>
          <w:szCs w:val="20"/>
        </w:rPr>
        <w:t xml:space="preserve">La presente convocatoria y el premio derivado de la </w:t>
      </w:r>
      <w:r w:rsidR="00522A9D" w:rsidRPr="00522A9D">
        <w:rPr>
          <w:rFonts w:ascii="Calibri" w:hAnsi="Calibri" w:cs="Calibri"/>
          <w:color w:val="000000" w:themeColor="text1"/>
          <w:sz w:val="20"/>
          <w:szCs w:val="20"/>
        </w:rPr>
        <w:t>misma</w:t>
      </w:r>
      <w:r w:rsidRPr="00522A9D">
        <w:rPr>
          <w:rFonts w:ascii="Calibri" w:hAnsi="Calibri" w:cs="Calibri"/>
          <w:color w:val="000000" w:themeColor="text1"/>
          <w:sz w:val="20"/>
          <w:szCs w:val="20"/>
        </w:rPr>
        <w:t xml:space="preserve"> están sometidos a lo dispuesto en la </w:t>
      </w:r>
      <w:r w:rsidR="00522A9D" w:rsidRPr="00522A9D">
        <w:rPr>
          <w:rFonts w:ascii="Calibri" w:hAnsi="Calibri" w:cs="Calibri"/>
          <w:color w:val="000000" w:themeColor="text1"/>
          <w:sz w:val="20"/>
          <w:szCs w:val="20"/>
        </w:rPr>
        <w:t>presente resolución</w:t>
      </w:r>
      <w:r w:rsidRPr="00522A9D">
        <w:rPr>
          <w:rFonts w:ascii="Calibri" w:hAnsi="Calibri" w:cs="Calibri"/>
          <w:color w:val="000000" w:themeColor="text1"/>
          <w:sz w:val="20"/>
          <w:szCs w:val="20"/>
        </w:rPr>
        <w:t>, en el VII PPIT</w:t>
      </w:r>
      <w:r w:rsidR="006B3EC4" w:rsidRPr="00522A9D">
        <w:rPr>
          <w:rFonts w:ascii="Calibri" w:hAnsi="Calibri" w:cs="Calibri"/>
          <w:color w:val="000000" w:themeColor="text1"/>
          <w:sz w:val="20"/>
          <w:szCs w:val="20"/>
        </w:rPr>
        <w:t xml:space="preserve">-US, </w:t>
      </w:r>
      <w:r w:rsidR="009C61C4" w:rsidRPr="00522A9D">
        <w:rPr>
          <w:rFonts w:ascii="Calibri" w:hAnsi="Calibri" w:cs="Calibri"/>
          <w:color w:val="000000" w:themeColor="text1"/>
          <w:sz w:val="20"/>
          <w:szCs w:val="20"/>
        </w:rPr>
        <w:t xml:space="preserve">en </w:t>
      </w:r>
      <w:r w:rsidR="003E2004" w:rsidRPr="00522A9D">
        <w:rPr>
          <w:rFonts w:ascii="Calibri" w:hAnsi="Calibri" w:cs="Calibri"/>
          <w:color w:val="000000" w:themeColor="text1"/>
          <w:sz w:val="20"/>
          <w:szCs w:val="20"/>
        </w:rPr>
        <w:t xml:space="preserve">los </w:t>
      </w:r>
      <w:r w:rsidRPr="00522A9D">
        <w:rPr>
          <w:rFonts w:ascii="Calibri" w:hAnsi="Calibri" w:cs="Calibri"/>
          <w:color w:val="000000" w:themeColor="text1"/>
          <w:sz w:val="20"/>
          <w:szCs w:val="20"/>
        </w:rPr>
        <w:t>Estatuto</w:t>
      </w:r>
      <w:r w:rsidR="003E2004" w:rsidRPr="00522A9D">
        <w:rPr>
          <w:rFonts w:ascii="Calibri" w:hAnsi="Calibri" w:cs="Calibri"/>
          <w:color w:val="000000" w:themeColor="text1"/>
          <w:sz w:val="20"/>
          <w:szCs w:val="20"/>
        </w:rPr>
        <w:t>s</w:t>
      </w:r>
      <w:r w:rsidRPr="00522A9D">
        <w:rPr>
          <w:rFonts w:ascii="Calibri" w:hAnsi="Calibri" w:cs="Calibri"/>
          <w:color w:val="000000" w:themeColor="text1"/>
          <w:sz w:val="20"/>
          <w:szCs w:val="20"/>
        </w:rPr>
        <w:t xml:space="preserve"> </w:t>
      </w:r>
      <w:r w:rsidR="009C61C4" w:rsidRPr="00522A9D">
        <w:rPr>
          <w:rFonts w:ascii="Calibri" w:hAnsi="Calibri" w:cs="Calibri"/>
          <w:color w:val="000000" w:themeColor="text1"/>
          <w:sz w:val="20"/>
          <w:szCs w:val="20"/>
        </w:rPr>
        <w:t xml:space="preserve">de la US </w:t>
      </w:r>
      <w:r w:rsidR="006B3EC4" w:rsidRPr="00522A9D">
        <w:rPr>
          <w:rFonts w:ascii="Calibri" w:hAnsi="Calibri" w:cs="Calibri"/>
          <w:color w:val="000000" w:themeColor="text1"/>
          <w:sz w:val="20"/>
          <w:szCs w:val="20"/>
        </w:rPr>
        <w:t>y normas de gestión del gasto de la US.</w:t>
      </w:r>
    </w:p>
    <w:p w14:paraId="03C31124" w14:textId="77777777" w:rsidR="00311E37" w:rsidRPr="00522A9D" w:rsidRDefault="00311E37" w:rsidP="00F91978">
      <w:pPr>
        <w:pStyle w:val="Prrafodelista"/>
        <w:tabs>
          <w:tab w:val="left" w:pos="284"/>
        </w:tabs>
        <w:spacing w:after="0" w:line="240" w:lineRule="auto"/>
        <w:ind w:left="0"/>
        <w:jc w:val="both"/>
        <w:rPr>
          <w:rFonts w:ascii="Calibri" w:hAnsi="Calibri" w:cs="Calibri"/>
          <w:color w:val="000000" w:themeColor="text1"/>
          <w:sz w:val="20"/>
          <w:szCs w:val="20"/>
        </w:rPr>
      </w:pPr>
    </w:p>
    <w:p w14:paraId="511C9706" w14:textId="5087CD1D" w:rsidR="009F50ED" w:rsidRPr="00522A9D" w:rsidRDefault="009F50ED" w:rsidP="00F91978">
      <w:pPr>
        <w:pStyle w:val="Prrafodelista"/>
        <w:numPr>
          <w:ilvl w:val="0"/>
          <w:numId w:val="5"/>
        </w:numPr>
        <w:tabs>
          <w:tab w:val="left" w:pos="284"/>
        </w:tabs>
        <w:spacing w:after="0" w:line="240" w:lineRule="auto"/>
        <w:ind w:left="0" w:firstLine="0"/>
        <w:jc w:val="both"/>
        <w:rPr>
          <w:rFonts w:ascii="Calibri" w:hAnsi="Calibri" w:cs="Calibri"/>
          <w:color w:val="000000" w:themeColor="text1"/>
          <w:sz w:val="20"/>
          <w:szCs w:val="20"/>
        </w:rPr>
      </w:pPr>
      <w:r w:rsidRPr="00522A9D">
        <w:rPr>
          <w:rFonts w:ascii="Calibri" w:hAnsi="Calibri" w:cs="Calibri"/>
          <w:color w:val="000000" w:themeColor="text1"/>
          <w:sz w:val="20"/>
          <w:szCs w:val="20"/>
        </w:rPr>
        <w:t xml:space="preserve">Asimismo, entre otras, será de aplicación, la Ley 38/2003, de 17 de noviembre, General de Subvenciones; la Ley 39/2015, de 1 de octubre, del Procedimiento Administrativo Común de las </w:t>
      </w:r>
      <w:r w:rsidR="001D5367" w:rsidRPr="00522A9D">
        <w:rPr>
          <w:rFonts w:ascii="Calibri" w:hAnsi="Calibri" w:cs="Calibri"/>
          <w:color w:val="000000" w:themeColor="text1"/>
          <w:sz w:val="20"/>
          <w:szCs w:val="20"/>
        </w:rPr>
        <w:t>Administraciones Públicas y la Ley 40/2015, de 1 de octubre, de Régimen Jurídico del Sector Público.</w:t>
      </w:r>
    </w:p>
    <w:p w14:paraId="491691F2" w14:textId="77777777" w:rsidR="00311E37" w:rsidRPr="00522A9D" w:rsidRDefault="00311E37" w:rsidP="00F91978">
      <w:pPr>
        <w:pStyle w:val="Prrafodelista"/>
        <w:tabs>
          <w:tab w:val="left" w:pos="284"/>
        </w:tabs>
        <w:spacing w:after="0" w:line="240" w:lineRule="auto"/>
        <w:ind w:left="0"/>
        <w:jc w:val="both"/>
        <w:rPr>
          <w:rFonts w:ascii="Calibri" w:hAnsi="Calibri" w:cs="Calibri"/>
          <w:color w:val="000000" w:themeColor="text1"/>
          <w:sz w:val="20"/>
          <w:szCs w:val="20"/>
        </w:rPr>
      </w:pPr>
    </w:p>
    <w:p w14:paraId="0627C7AA" w14:textId="36AA2F83" w:rsidR="00C83326" w:rsidRDefault="001D5367" w:rsidP="00F91978">
      <w:pPr>
        <w:pStyle w:val="Prrafodelista"/>
        <w:numPr>
          <w:ilvl w:val="0"/>
          <w:numId w:val="5"/>
        </w:numPr>
        <w:tabs>
          <w:tab w:val="left" w:pos="284"/>
        </w:tabs>
        <w:spacing w:after="0" w:line="240" w:lineRule="auto"/>
        <w:ind w:left="0" w:firstLine="0"/>
        <w:jc w:val="both"/>
        <w:rPr>
          <w:rFonts w:ascii="Calibri" w:hAnsi="Calibri" w:cs="Calibri"/>
          <w:sz w:val="20"/>
          <w:szCs w:val="20"/>
        </w:rPr>
      </w:pPr>
      <w:r w:rsidRPr="00522A9D">
        <w:rPr>
          <w:rFonts w:ascii="Calibri" w:hAnsi="Calibri" w:cs="Calibri"/>
          <w:sz w:val="20"/>
          <w:szCs w:val="20"/>
        </w:rPr>
        <w:t xml:space="preserve">Aquellos actos que deban ser notificados </w:t>
      </w:r>
      <w:r w:rsidR="00522A9D" w:rsidRPr="00522A9D">
        <w:rPr>
          <w:rFonts w:ascii="Calibri" w:hAnsi="Calibri" w:cs="Calibri"/>
          <w:sz w:val="20"/>
          <w:szCs w:val="20"/>
        </w:rPr>
        <w:t>al solicitante</w:t>
      </w:r>
      <w:r w:rsidRPr="00522A9D">
        <w:rPr>
          <w:rFonts w:ascii="Calibri" w:hAnsi="Calibri" w:cs="Calibri"/>
          <w:sz w:val="20"/>
          <w:szCs w:val="20"/>
        </w:rPr>
        <w:t xml:space="preserve"> se publicarán en la página web del centro </w:t>
      </w:r>
      <w:r w:rsidRPr="00451E5C">
        <w:rPr>
          <w:rFonts w:ascii="Calibri" w:hAnsi="Calibri" w:cs="Calibri"/>
          <w:color w:val="EE0000"/>
          <w:sz w:val="20"/>
          <w:szCs w:val="20"/>
        </w:rPr>
        <w:t xml:space="preserve">(enlace web centro) </w:t>
      </w:r>
      <w:r w:rsidRPr="00522A9D">
        <w:rPr>
          <w:rFonts w:ascii="Calibri" w:hAnsi="Calibri" w:cs="Calibri"/>
          <w:sz w:val="20"/>
          <w:szCs w:val="20"/>
        </w:rPr>
        <w:t xml:space="preserve">y en el </w:t>
      </w:r>
      <w:hyperlink r:id="rId7" w:history="1">
        <w:r w:rsidRPr="00522A9D">
          <w:rPr>
            <w:rStyle w:val="Hipervnculo"/>
            <w:rFonts w:ascii="Calibri" w:hAnsi="Calibri" w:cs="Calibri"/>
            <w:sz w:val="20"/>
            <w:szCs w:val="20"/>
          </w:rPr>
          <w:t>Tablón Electrónico Oficial</w:t>
        </w:r>
      </w:hyperlink>
      <w:r w:rsidRPr="00522A9D">
        <w:rPr>
          <w:rFonts w:ascii="Calibri" w:hAnsi="Calibri" w:cs="Calibri"/>
          <w:sz w:val="20"/>
          <w:szCs w:val="20"/>
        </w:rPr>
        <w:t xml:space="preserve"> (</w:t>
      </w:r>
      <w:hyperlink r:id="rId8" w:history="1">
        <w:r w:rsidRPr="00317D00">
          <w:rPr>
            <w:rStyle w:val="Hipervnculo"/>
            <w:rFonts w:ascii="Calibri" w:hAnsi="Calibri" w:cs="Calibri"/>
            <w:i/>
            <w:iCs/>
            <w:sz w:val="20"/>
            <w:szCs w:val="20"/>
          </w:rPr>
          <w:t>https://www.us.es/tablon-virtual</w:t>
        </w:r>
      </w:hyperlink>
      <w:r w:rsidRPr="00522A9D">
        <w:rPr>
          <w:rFonts w:ascii="Calibri" w:hAnsi="Calibri" w:cs="Calibri"/>
          <w:sz w:val="20"/>
          <w:szCs w:val="20"/>
        </w:rPr>
        <w:t>) de la US</w:t>
      </w:r>
      <w:r w:rsidR="00DD6014">
        <w:rPr>
          <w:rFonts w:ascii="Calibri" w:hAnsi="Calibri" w:cs="Calibri"/>
          <w:sz w:val="20"/>
          <w:szCs w:val="20"/>
        </w:rPr>
        <w:t xml:space="preserve"> </w:t>
      </w:r>
      <w:r w:rsidR="00C83326" w:rsidRPr="00DA165F">
        <w:rPr>
          <w:rFonts w:ascii="Calibri" w:hAnsi="Calibri" w:cs="Calibri"/>
          <w:i/>
          <w:iCs/>
          <w:color w:val="ADADAD" w:themeColor="background2" w:themeShade="BF"/>
          <w:sz w:val="20"/>
          <w:szCs w:val="20"/>
        </w:rPr>
        <w:t>(o canal alternativo que indique Secretaría General si el centro no tiene habilitado el correspondiente perfil en el tablón virtual)</w:t>
      </w:r>
      <w:r w:rsidR="000F5735" w:rsidRPr="000F5735">
        <w:rPr>
          <w:rFonts w:ascii="Calibri" w:hAnsi="Calibri" w:cs="Calibri"/>
          <w:color w:val="000000" w:themeColor="text1"/>
          <w:sz w:val="20"/>
          <w:szCs w:val="20"/>
        </w:rPr>
        <w:t xml:space="preserve">. </w:t>
      </w:r>
      <w:r w:rsidR="00C83326" w:rsidRPr="000F5735">
        <w:rPr>
          <w:rFonts w:ascii="Calibri" w:hAnsi="Calibri" w:cs="Calibri"/>
          <w:color w:val="000000" w:themeColor="text1"/>
          <w:sz w:val="20"/>
          <w:szCs w:val="20"/>
        </w:rPr>
        <w:t xml:space="preserve"> </w:t>
      </w:r>
      <w:r w:rsidR="00F94899" w:rsidRPr="00DD6014">
        <w:rPr>
          <w:rFonts w:ascii="Calibri" w:hAnsi="Calibri" w:cs="Calibri"/>
          <w:color w:val="000000" w:themeColor="text1"/>
          <w:sz w:val="20"/>
          <w:szCs w:val="20"/>
        </w:rPr>
        <w:t xml:space="preserve">La </w:t>
      </w:r>
      <w:r w:rsidR="00F94899" w:rsidRPr="001B2017">
        <w:rPr>
          <w:rFonts w:ascii="Calibri" w:hAnsi="Calibri" w:cs="Calibri"/>
          <w:color w:val="000000" w:themeColor="text1"/>
          <w:sz w:val="20"/>
          <w:szCs w:val="20"/>
        </w:rPr>
        <w:t>publicación en este último</w:t>
      </w:r>
      <w:r w:rsidRPr="00DD6014">
        <w:rPr>
          <w:rFonts w:ascii="Calibri" w:hAnsi="Calibri" w:cs="Calibri"/>
          <w:color w:val="000000" w:themeColor="text1"/>
          <w:sz w:val="20"/>
          <w:szCs w:val="20"/>
        </w:rPr>
        <w:t xml:space="preserve"> sustituirá a la notificación, surtiendo </w:t>
      </w:r>
      <w:r w:rsidRPr="00522A9D">
        <w:rPr>
          <w:rFonts w:ascii="Calibri" w:hAnsi="Calibri" w:cs="Calibri"/>
          <w:sz w:val="20"/>
          <w:szCs w:val="20"/>
        </w:rPr>
        <w:t xml:space="preserve">sus mismos efectos, conforme a lo dispuesto en el artículo 45.1.b) de la Ley 39/2015, de 1 de octubre del Procedimiento Administrativo Común de las Administraciones Públicas. </w:t>
      </w:r>
    </w:p>
    <w:p w14:paraId="4444BAF0" w14:textId="77777777" w:rsidR="00EE4F16" w:rsidRPr="00522A9D" w:rsidRDefault="00EE4F16" w:rsidP="00F91978">
      <w:pPr>
        <w:spacing w:after="0" w:line="240" w:lineRule="auto"/>
        <w:jc w:val="both"/>
        <w:rPr>
          <w:rFonts w:ascii="Calibri" w:hAnsi="Calibri" w:cs="Calibri"/>
          <w:b/>
          <w:bCs/>
          <w:sz w:val="20"/>
          <w:szCs w:val="20"/>
        </w:rPr>
      </w:pPr>
    </w:p>
    <w:p w14:paraId="197E70BB" w14:textId="3897C1FA" w:rsidR="00237C9B" w:rsidRPr="00522A9D" w:rsidRDefault="00332A84" w:rsidP="00F91978">
      <w:pPr>
        <w:spacing w:after="0" w:line="240" w:lineRule="auto"/>
        <w:jc w:val="both"/>
        <w:rPr>
          <w:rFonts w:ascii="Calibri" w:hAnsi="Calibri" w:cs="Calibri"/>
          <w:b/>
          <w:bCs/>
          <w:sz w:val="20"/>
          <w:szCs w:val="20"/>
        </w:rPr>
      </w:pPr>
      <w:r w:rsidRPr="00522A9D">
        <w:rPr>
          <w:rFonts w:ascii="Calibri" w:hAnsi="Calibri" w:cs="Calibri"/>
          <w:b/>
          <w:bCs/>
          <w:sz w:val="20"/>
          <w:szCs w:val="20"/>
        </w:rPr>
        <w:t>Tercera</w:t>
      </w:r>
      <w:r w:rsidR="002F15AF" w:rsidRPr="00522A9D">
        <w:rPr>
          <w:rFonts w:ascii="Calibri" w:hAnsi="Calibri" w:cs="Calibri"/>
          <w:b/>
          <w:bCs/>
          <w:sz w:val="20"/>
          <w:szCs w:val="20"/>
        </w:rPr>
        <w:t xml:space="preserve">. </w:t>
      </w:r>
      <w:r w:rsidR="00237C9B" w:rsidRPr="00522A9D">
        <w:rPr>
          <w:rFonts w:ascii="Calibri" w:hAnsi="Calibri" w:cs="Calibri"/>
          <w:b/>
          <w:bCs/>
          <w:sz w:val="20"/>
          <w:szCs w:val="20"/>
        </w:rPr>
        <w:t>Requisitos</w:t>
      </w:r>
      <w:r w:rsidR="00AF7DEF" w:rsidRPr="00522A9D">
        <w:rPr>
          <w:rFonts w:ascii="Calibri" w:hAnsi="Calibri" w:cs="Calibri"/>
          <w:b/>
          <w:bCs/>
          <w:sz w:val="20"/>
          <w:szCs w:val="20"/>
        </w:rPr>
        <w:t xml:space="preserve"> de los solicitantes</w:t>
      </w:r>
    </w:p>
    <w:p w14:paraId="10800E18" w14:textId="77777777" w:rsidR="00EE4F16" w:rsidRPr="00522A9D" w:rsidRDefault="00EE4F16" w:rsidP="00F91978">
      <w:pPr>
        <w:spacing w:after="0" w:line="240" w:lineRule="auto"/>
        <w:jc w:val="both"/>
        <w:rPr>
          <w:rFonts w:ascii="Calibri" w:hAnsi="Calibri" w:cs="Calibri"/>
          <w:sz w:val="20"/>
          <w:szCs w:val="20"/>
        </w:rPr>
      </w:pPr>
    </w:p>
    <w:p w14:paraId="77B2B3F1" w14:textId="217909DB" w:rsidR="00C2019D" w:rsidRPr="00522A9D" w:rsidRDefault="00237C9B"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Ser PDI </w:t>
      </w:r>
      <w:r w:rsidR="008A213F" w:rsidRPr="00522A9D">
        <w:rPr>
          <w:rFonts w:ascii="Calibri" w:hAnsi="Calibri" w:cs="Calibri"/>
          <w:sz w:val="20"/>
          <w:szCs w:val="20"/>
        </w:rPr>
        <w:t xml:space="preserve">o PI </w:t>
      </w:r>
      <w:r w:rsidRPr="00522A9D">
        <w:rPr>
          <w:rFonts w:ascii="Calibri" w:hAnsi="Calibri" w:cs="Calibri"/>
          <w:sz w:val="20"/>
          <w:szCs w:val="20"/>
        </w:rPr>
        <w:t xml:space="preserve">de la US, en activo o emérito </w:t>
      </w:r>
      <w:r w:rsidR="002E700F" w:rsidRPr="00522A9D">
        <w:rPr>
          <w:rFonts w:ascii="Calibri" w:hAnsi="Calibri" w:cs="Calibri"/>
          <w:sz w:val="20"/>
          <w:szCs w:val="20"/>
        </w:rPr>
        <w:t xml:space="preserve">censado en </w:t>
      </w:r>
      <w:r w:rsidR="00C510AD" w:rsidRPr="00522A9D">
        <w:rPr>
          <w:rFonts w:ascii="Calibri" w:hAnsi="Calibri" w:cs="Calibri"/>
          <w:sz w:val="20"/>
          <w:szCs w:val="20"/>
        </w:rPr>
        <w:t>el centro</w:t>
      </w:r>
      <w:r w:rsidR="001D5367" w:rsidRPr="00522A9D">
        <w:rPr>
          <w:rFonts w:ascii="Calibri" w:hAnsi="Calibri" w:cs="Calibri"/>
          <w:sz w:val="20"/>
          <w:szCs w:val="20"/>
        </w:rPr>
        <w:t xml:space="preserve"> en el plazo de solicitud</w:t>
      </w:r>
      <w:r w:rsidR="00C2019D" w:rsidRPr="00522A9D">
        <w:rPr>
          <w:rFonts w:ascii="Calibri" w:hAnsi="Calibri" w:cs="Calibri"/>
          <w:sz w:val="20"/>
          <w:szCs w:val="20"/>
        </w:rPr>
        <w:t>,</w:t>
      </w:r>
      <w:r w:rsidR="002F5DCA" w:rsidRPr="00522A9D">
        <w:rPr>
          <w:rFonts w:ascii="Calibri" w:hAnsi="Calibri" w:cs="Calibri"/>
          <w:sz w:val="20"/>
          <w:szCs w:val="20"/>
        </w:rPr>
        <w:t xml:space="preserve"> autor</w:t>
      </w:r>
      <w:r w:rsidR="00AF7DEF" w:rsidRPr="00522A9D">
        <w:rPr>
          <w:rFonts w:ascii="Calibri" w:hAnsi="Calibri" w:cs="Calibri"/>
          <w:sz w:val="20"/>
          <w:szCs w:val="20"/>
        </w:rPr>
        <w:t xml:space="preserve"> o coautor</w:t>
      </w:r>
      <w:r w:rsidR="002F5DCA" w:rsidRPr="00522A9D">
        <w:rPr>
          <w:rFonts w:ascii="Calibri" w:hAnsi="Calibri" w:cs="Calibri"/>
          <w:sz w:val="20"/>
          <w:szCs w:val="20"/>
        </w:rPr>
        <w:t xml:space="preserve"> del artículo científico para el que solicita el premio.</w:t>
      </w:r>
      <w:r w:rsidR="00C2019D" w:rsidRPr="00522A9D">
        <w:rPr>
          <w:rFonts w:ascii="Calibri" w:hAnsi="Calibri" w:cs="Calibri"/>
          <w:sz w:val="20"/>
          <w:szCs w:val="20"/>
        </w:rPr>
        <w:t xml:space="preserve"> En caso de que el solicitante sea coautor del artículo publicado, deberá presentar la autorización expresa de los coautores de la US, si los hubiera.</w:t>
      </w:r>
    </w:p>
    <w:p w14:paraId="3C23D91A" w14:textId="77777777" w:rsidR="00C2019D" w:rsidRPr="00522A9D" w:rsidRDefault="00C2019D" w:rsidP="00F91978">
      <w:pPr>
        <w:spacing w:after="0" w:line="240" w:lineRule="auto"/>
        <w:jc w:val="both"/>
        <w:rPr>
          <w:rFonts w:ascii="Calibri" w:hAnsi="Calibri" w:cs="Calibri"/>
          <w:sz w:val="20"/>
          <w:szCs w:val="20"/>
        </w:rPr>
      </w:pPr>
    </w:p>
    <w:p w14:paraId="6E054ED8" w14:textId="146C6A4D" w:rsidR="002F5DCA" w:rsidRPr="00522A9D" w:rsidRDefault="001D5367" w:rsidP="00F91978">
      <w:pPr>
        <w:spacing w:after="0" w:line="240" w:lineRule="auto"/>
        <w:jc w:val="both"/>
        <w:rPr>
          <w:rFonts w:ascii="Calibri" w:hAnsi="Calibri" w:cs="Calibri"/>
          <w:sz w:val="20"/>
          <w:szCs w:val="20"/>
        </w:rPr>
      </w:pPr>
      <w:r w:rsidRPr="00522A9D">
        <w:rPr>
          <w:rFonts w:ascii="Calibri" w:hAnsi="Calibri" w:cs="Calibri"/>
          <w:sz w:val="20"/>
          <w:szCs w:val="20"/>
        </w:rPr>
        <w:t>El artículo científico que presente al premio</w:t>
      </w:r>
      <w:r w:rsidR="002F5DCA" w:rsidRPr="00522A9D">
        <w:rPr>
          <w:rFonts w:ascii="Calibri" w:hAnsi="Calibri" w:cs="Calibri"/>
          <w:sz w:val="20"/>
          <w:szCs w:val="20"/>
        </w:rPr>
        <w:t xml:space="preserve"> deberá cumplir los siguientes requisitos:</w:t>
      </w:r>
    </w:p>
    <w:p w14:paraId="6B5BEE9C" w14:textId="77777777" w:rsidR="00AF7DEF" w:rsidRPr="00522A9D" w:rsidRDefault="00AF7DEF" w:rsidP="00F91978">
      <w:pPr>
        <w:spacing w:after="0" w:line="240" w:lineRule="auto"/>
        <w:jc w:val="both"/>
        <w:rPr>
          <w:rFonts w:ascii="Calibri" w:hAnsi="Calibri" w:cs="Calibri"/>
          <w:sz w:val="20"/>
          <w:szCs w:val="20"/>
        </w:rPr>
      </w:pPr>
    </w:p>
    <w:p w14:paraId="2049DB9A" w14:textId="7832623E" w:rsidR="002F5DCA" w:rsidRPr="000C55F4" w:rsidRDefault="002F5DCA" w:rsidP="00F91978">
      <w:pPr>
        <w:pStyle w:val="Prrafodelista"/>
        <w:numPr>
          <w:ilvl w:val="0"/>
          <w:numId w:val="3"/>
        </w:numPr>
        <w:spacing w:after="0" w:line="240" w:lineRule="auto"/>
        <w:jc w:val="both"/>
        <w:rPr>
          <w:rFonts w:ascii="Calibri" w:hAnsi="Calibri" w:cs="Calibri"/>
          <w:sz w:val="20"/>
          <w:szCs w:val="20"/>
        </w:rPr>
      </w:pPr>
      <w:r w:rsidRPr="000C55F4">
        <w:rPr>
          <w:rFonts w:ascii="Calibri" w:hAnsi="Calibri" w:cs="Calibri"/>
          <w:sz w:val="20"/>
          <w:szCs w:val="20"/>
        </w:rPr>
        <w:t xml:space="preserve">Haber sido publicado dentro del mes </w:t>
      </w:r>
      <w:r w:rsidR="00207D8F" w:rsidRPr="00317D00">
        <w:rPr>
          <w:rFonts w:ascii="Calibri" w:hAnsi="Calibri" w:cs="Calibri"/>
          <w:sz w:val="20"/>
          <w:szCs w:val="20"/>
        </w:rPr>
        <w:t>y año objeto de</w:t>
      </w:r>
      <w:r w:rsidR="00207D8F" w:rsidRPr="000C55F4">
        <w:rPr>
          <w:rFonts w:ascii="Calibri" w:hAnsi="Calibri" w:cs="Calibri"/>
          <w:sz w:val="20"/>
          <w:szCs w:val="20"/>
        </w:rPr>
        <w:t xml:space="preserve"> </w:t>
      </w:r>
      <w:r w:rsidRPr="000C55F4">
        <w:rPr>
          <w:rFonts w:ascii="Calibri" w:hAnsi="Calibri" w:cs="Calibri"/>
          <w:sz w:val="20"/>
          <w:szCs w:val="20"/>
        </w:rPr>
        <w:t xml:space="preserve">la presente convocatoria. </w:t>
      </w:r>
    </w:p>
    <w:p w14:paraId="6DBBB5A5" w14:textId="3AC1AE93" w:rsidR="002E700F" w:rsidRPr="000C55F4" w:rsidRDefault="002F5DCA" w:rsidP="00F91978">
      <w:pPr>
        <w:pStyle w:val="Prrafodelista"/>
        <w:numPr>
          <w:ilvl w:val="0"/>
          <w:numId w:val="3"/>
        </w:numPr>
        <w:spacing w:after="0" w:line="240" w:lineRule="auto"/>
        <w:jc w:val="both"/>
        <w:rPr>
          <w:rFonts w:ascii="Calibri" w:hAnsi="Calibri" w:cs="Calibri"/>
          <w:b/>
          <w:bCs/>
          <w:sz w:val="20"/>
          <w:szCs w:val="20"/>
          <w:u w:val="single"/>
        </w:rPr>
      </w:pPr>
      <w:r w:rsidRPr="000C55F4">
        <w:rPr>
          <w:rFonts w:ascii="Calibri" w:hAnsi="Calibri" w:cs="Calibri"/>
          <w:sz w:val="20"/>
          <w:szCs w:val="20"/>
        </w:rPr>
        <w:t xml:space="preserve">Deberá mencionar la filiación </w:t>
      </w:r>
      <w:r w:rsidR="00207D8F" w:rsidRPr="00317D00">
        <w:rPr>
          <w:rFonts w:ascii="Calibri" w:hAnsi="Calibri" w:cs="Calibri"/>
          <w:sz w:val="20"/>
          <w:szCs w:val="20"/>
        </w:rPr>
        <w:t xml:space="preserve">al </w:t>
      </w:r>
      <w:r w:rsidR="00DA165F" w:rsidRPr="00317D00">
        <w:rPr>
          <w:rFonts w:ascii="Calibri" w:hAnsi="Calibri" w:cs="Calibri"/>
          <w:color w:val="EE0000"/>
          <w:sz w:val="20"/>
          <w:szCs w:val="20"/>
        </w:rPr>
        <w:t xml:space="preserve">(nombre del </w:t>
      </w:r>
      <w:r w:rsidR="00207D8F" w:rsidRPr="00317D00">
        <w:rPr>
          <w:rFonts w:ascii="Calibri" w:hAnsi="Calibri" w:cs="Calibri"/>
          <w:color w:val="EE0000"/>
          <w:sz w:val="20"/>
          <w:szCs w:val="20"/>
        </w:rPr>
        <w:t>centro</w:t>
      </w:r>
      <w:r w:rsidR="00DA165F" w:rsidRPr="000C55F4">
        <w:rPr>
          <w:rFonts w:ascii="Calibri" w:hAnsi="Calibri" w:cs="Calibri"/>
          <w:color w:val="EE0000"/>
          <w:sz w:val="20"/>
          <w:szCs w:val="20"/>
        </w:rPr>
        <w:t>)</w:t>
      </w:r>
      <w:r w:rsidR="00207D8F" w:rsidRPr="000C55F4">
        <w:rPr>
          <w:rFonts w:ascii="Calibri" w:hAnsi="Calibri" w:cs="Calibri"/>
          <w:color w:val="EE0000"/>
          <w:sz w:val="20"/>
          <w:szCs w:val="20"/>
        </w:rPr>
        <w:t xml:space="preserve"> </w:t>
      </w:r>
      <w:r w:rsidRPr="000C55F4">
        <w:rPr>
          <w:rFonts w:ascii="Calibri" w:hAnsi="Calibri" w:cs="Calibri"/>
          <w:sz w:val="20"/>
          <w:szCs w:val="20"/>
        </w:rPr>
        <w:t xml:space="preserve">del </w:t>
      </w:r>
      <w:r w:rsidRPr="00317D00">
        <w:rPr>
          <w:rFonts w:ascii="Calibri" w:hAnsi="Calibri" w:cs="Calibri"/>
          <w:sz w:val="20"/>
          <w:szCs w:val="20"/>
        </w:rPr>
        <w:t>solicitante</w:t>
      </w:r>
      <w:r w:rsidR="00DA165F" w:rsidRPr="00317D00">
        <w:rPr>
          <w:rFonts w:ascii="Calibri" w:hAnsi="Calibri" w:cs="Calibri"/>
          <w:sz w:val="20"/>
          <w:szCs w:val="20"/>
        </w:rPr>
        <w:t>, y en su caso, de los coautores de la US</w:t>
      </w:r>
      <w:r w:rsidRPr="000C55F4">
        <w:rPr>
          <w:rFonts w:ascii="Calibri" w:hAnsi="Calibri" w:cs="Calibri"/>
          <w:sz w:val="20"/>
          <w:szCs w:val="20"/>
        </w:rPr>
        <w:t xml:space="preserve"> </w:t>
      </w:r>
      <w:r w:rsidR="00DA165F" w:rsidRPr="000C55F4">
        <w:rPr>
          <w:rFonts w:ascii="Calibri" w:hAnsi="Calibri" w:cs="Calibri"/>
          <w:sz w:val="20"/>
          <w:szCs w:val="20"/>
        </w:rPr>
        <w:t xml:space="preserve">que optan al premio </w:t>
      </w:r>
      <w:r w:rsidRPr="000C55F4">
        <w:rPr>
          <w:rFonts w:ascii="Calibri" w:hAnsi="Calibri" w:cs="Calibri"/>
          <w:sz w:val="20"/>
          <w:szCs w:val="20"/>
        </w:rPr>
        <w:t xml:space="preserve">o, en su defecto, no aparecer ningún otro centro. </w:t>
      </w:r>
    </w:p>
    <w:p w14:paraId="18674853" w14:textId="77A8FE0A" w:rsidR="002F5DCA" w:rsidRPr="000C55F4" w:rsidRDefault="002F5DCA" w:rsidP="00F91978">
      <w:pPr>
        <w:pStyle w:val="Prrafodelista"/>
        <w:numPr>
          <w:ilvl w:val="0"/>
          <w:numId w:val="3"/>
        </w:numPr>
        <w:spacing w:after="0" w:line="240" w:lineRule="auto"/>
        <w:jc w:val="both"/>
        <w:rPr>
          <w:rFonts w:ascii="Calibri" w:hAnsi="Calibri" w:cs="Calibri"/>
          <w:b/>
          <w:bCs/>
          <w:sz w:val="20"/>
          <w:szCs w:val="20"/>
          <w:u w:val="single"/>
        </w:rPr>
      </w:pPr>
      <w:r w:rsidRPr="000C55F4">
        <w:rPr>
          <w:rFonts w:ascii="Calibri" w:hAnsi="Calibri" w:cs="Calibri"/>
          <w:sz w:val="20"/>
          <w:szCs w:val="20"/>
        </w:rPr>
        <w:t xml:space="preserve">No haber sido presentado </w:t>
      </w:r>
      <w:r w:rsidR="00EE4F16" w:rsidRPr="000C55F4">
        <w:rPr>
          <w:rFonts w:ascii="Calibri" w:hAnsi="Calibri" w:cs="Calibri"/>
          <w:sz w:val="20"/>
          <w:szCs w:val="20"/>
        </w:rPr>
        <w:t>al premio de la acción VI.4B del VII PPIT</w:t>
      </w:r>
      <w:r w:rsidR="00324D63" w:rsidRPr="000C55F4">
        <w:rPr>
          <w:rFonts w:ascii="Calibri" w:hAnsi="Calibri" w:cs="Calibri"/>
          <w:sz w:val="20"/>
          <w:szCs w:val="20"/>
        </w:rPr>
        <w:t>-</w:t>
      </w:r>
      <w:r w:rsidR="00EE4F16" w:rsidRPr="000C55F4">
        <w:rPr>
          <w:rFonts w:ascii="Calibri" w:hAnsi="Calibri" w:cs="Calibri"/>
          <w:sz w:val="20"/>
          <w:szCs w:val="20"/>
        </w:rPr>
        <w:t xml:space="preserve">US </w:t>
      </w:r>
      <w:r w:rsidRPr="000C55F4">
        <w:rPr>
          <w:rFonts w:ascii="Calibri" w:hAnsi="Calibri" w:cs="Calibri"/>
          <w:sz w:val="20"/>
          <w:szCs w:val="20"/>
        </w:rPr>
        <w:t>en otros centros diferentes de la Universidad de Sevilla.</w:t>
      </w:r>
    </w:p>
    <w:p w14:paraId="2E6A8E67" w14:textId="77777777" w:rsidR="004B532F" w:rsidRPr="00522A9D" w:rsidRDefault="004B532F" w:rsidP="00F91978">
      <w:pPr>
        <w:spacing w:after="0" w:line="240" w:lineRule="auto"/>
        <w:jc w:val="both"/>
        <w:rPr>
          <w:rFonts w:ascii="Calibri" w:hAnsi="Calibri" w:cs="Calibri"/>
          <w:b/>
          <w:bCs/>
          <w:sz w:val="20"/>
          <w:szCs w:val="20"/>
          <w:u w:val="single"/>
        </w:rPr>
      </w:pPr>
    </w:p>
    <w:p w14:paraId="7C73FC0D" w14:textId="3851EDC2" w:rsidR="004B532F" w:rsidRPr="00522A9D" w:rsidRDefault="004B532F" w:rsidP="00F91978">
      <w:pPr>
        <w:spacing w:after="0" w:line="240" w:lineRule="auto"/>
        <w:jc w:val="both"/>
        <w:rPr>
          <w:rFonts w:ascii="Calibri" w:hAnsi="Calibri" w:cs="Calibri"/>
          <w:sz w:val="20"/>
          <w:szCs w:val="20"/>
        </w:rPr>
      </w:pPr>
      <w:r w:rsidRPr="00522A9D">
        <w:rPr>
          <w:rFonts w:ascii="Calibri" w:hAnsi="Calibri" w:cs="Calibri"/>
          <w:sz w:val="20"/>
          <w:szCs w:val="20"/>
        </w:rPr>
        <w:t>Quedan excluidos de la convocatoria los trabajos que puedan ser considerados como manuales y las monografías que tengan carácter profesional.</w:t>
      </w:r>
    </w:p>
    <w:p w14:paraId="0D165D62" w14:textId="77777777" w:rsidR="002F5DCA" w:rsidRPr="00522A9D" w:rsidRDefault="002F5DCA" w:rsidP="00F91978">
      <w:pPr>
        <w:spacing w:after="0" w:line="240" w:lineRule="auto"/>
        <w:jc w:val="both"/>
        <w:rPr>
          <w:rFonts w:ascii="Calibri" w:hAnsi="Calibri" w:cs="Calibri"/>
          <w:b/>
          <w:bCs/>
          <w:sz w:val="20"/>
          <w:szCs w:val="20"/>
          <w:u w:val="single"/>
        </w:rPr>
      </w:pPr>
    </w:p>
    <w:p w14:paraId="396CBF57" w14:textId="77777777" w:rsidR="002F5DCA" w:rsidRPr="00522A9D" w:rsidRDefault="002F5DCA" w:rsidP="00F91978">
      <w:pPr>
        <w:spacing w:after="0" w:line="240" w:lineRule="auto"/>
        <w:jc w:val="both"/>
        <w:rPr>
          <w:rFonts w:ascii="Calibri" w:hAnsi="Calibri" w:cs="Calibri"/>
          <w:sz w:val="20"/>
          <w:szCs w:val="20"/>
        </w:rPr>
      </w:pPr>
    </w:p>
    <w:p w14:paraId="720E8A68" w14:textId="1F04DD05" w:rsidR="00237C9B" w:rsidRPr="00522A9D" w:rsidRDefault="00332A84" w:rsidP="00F91978">
      <w:pPr>
        <w:spacing w:after="0" w:line="240" w:lineRule="auto"/>
        <w:jc w:val="both"/>
        <w:rPr>
          <w:rFonts w:ascii="Calibri" w:hAnsi="Calibri" w:cs="Calibri"/>
          <w:sz w:val="20"/>
          <w:szCs w:val="20"/>
        </w:rPr>
      </w:pPr>
      <w:r w:rsidRPr="00522A9D">
        <w:rPr>
          <w:rFonts w:ascii="Calibri" w:hAnsi="Calibri" w:cs="Calibri"/>
          <w:b/>
          <w:bCs/>
          <w:sz w:val="20"/>
          <w:szCs w:val="20"/>
        </w:rPr>
        <w:t>Cuarta</w:t>
      </w:r>
      <w:r w:rsidR="002E700F" w:rsidRPr="00522A9D">
        <w:rPr>
          <w:rFonts w:ascii="Calibri" w:hAnsi="Calibri" w:cs="Calibri"/>
          <w:b/>
          <w:bCs/>
          <w:sz w:val="20"/>
          <w:szCs w:val="20"/>
        </w:rPr>
        <w:t>.</w:t>
      </w:r>
      <w:r w:rsidR="00237C9B" w:rsidRPr="00522A9D">
        <w:rPr>
          <w:rFonts w:ascii="Calibri" w:hAnsi="Calibri" w:cs="Calibri"/>
          <w:b/>
          <w:bCs/>
          <w:sz w:val="20"/>
          <w:szCs w:val="20"/>
        </w:rPr>
        <w:t xml:space="preserve"> Solicitudes</w:t>
      </w:r>
      <w:r w:rsidR="00FE3A25" w:rsidRPr="00522A9D">
        <w:rPr>
          <w:rFonts w:ascii="Calibri" w:hAnsi="Calibri" w:cs="Calibri"/>
          <w:b/>
          <w:bCs/>
          <w:sz w:val="20"/>
          <w:szCs w:val="20"/>
        </w:rPr>
        <w:t xml:space="preserve"> </w:t>
      </w:r>
      <w:r w:rsidR="00237C9B" w:rsidRPr="00522A9D">
        <w:rPr>
          <w:rFonts w:ascii="Calibri" w:hAnsi="Calibri" w:cs="Calibri"/>
          <w:b/>
          <w:bCs/>
          <w:sz w:val="20"/>
          <w:szCs w:val="20"/>
        </w:rPr>
        <w:t>y plazos de presentación</w:t>
      </w:r>
    </w:p>
    <w:p w14:paraId="4D6ADB5A" w14:textId="77777777" w:rsidR="00EE4F16" w:rsidRPr="00522A9D" w:rsidRDefault="00EE4F16" w:rsidP="00F91978">
      <w:pPr>
        <w:spacing w:after="0" w:line="240" w:lineRule="auto"/>
        <w:jc w:val="both"/>
        <w:rPr>
          <w:rFonts w:ascii="Calibri" w:hAnsi="Calibri" w:cs="Calibri"/>
          <w:sz w:val="20"/>
          <w:szCs w:val="20"/>
        </w:rPr>
      </w:pPr>
    </w:p>
    <w:p w14:paraId="6F3C6F4F" w14:textId="1887E8D8" w:rsidR="008A213F" w:rsidRPr="00522A9D" w:rsidRDefault="008A213F"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Los interesados deberán </w:t>
      </w:r>
      <w:r w:rsidR="00FE3A25" w:rsidRPr="00522A9D">
        <w:rPr>
          <w:rFonts w:ascii="Calibri" w:hAnsi="Calibri" w:cs="Calibri"/>
          <w:sz w:val="20"/>
          <w:szCs w:val="20"/>
        </w:rPr>
        <w:t xml:space="preserve">cumplimentar y firmar electrónicamente -a través de </w:t>
      </w:r>
      <w:hyperlink r:id="rId9" w:history="1">
        <w:r w:rsidR="00FE3A25" w:rsidRPr="00522A9D">
          <w:rPr>
            <w:rStyle w:val="Hipervnculo"/>
            <w:rFonts w:ascii="Calibri" w:hAnsi="Calibri" w:cs="Calibri"/>
            <w:sz w:val="20"/>
            <w:szCs w:val="20"/>
          </w:rPr>
          <w:t>Portafirmas de la US</w:t>
        </w:r>
      </w:hyperlink>
      <w:r w:rsidR="00FE3A25" w:rsidRPr="00522A9D">
        <w:rPr>
          <w:rFonts w:ascii="Calibri" w:hAnsi="Calibri" w:cs="Calibri"/>
          <w:sz w:val="20"/>
          <w:szCs w:val="20"/>
        </w:rPr>
        <w:t xml:space="preserve"> (</w:t>
      </w:r>
      <w:hyperlink r:id="rId10" w:history="1">
        <w:r w:rsidR="00FE3A25" w:rsidRPr="00317D00">
          <w:rPr>
            <w:rStyle w:val="Hipervnculo"/>
            <w:rFonts w:ascii="Calibri" w:hAnsi="Calibri" w:cs="Calibri"/>
            <w:i/>
            <w:iCs/>
            <w:sz w:val="20"/>
            <w:szCs w:val="20"/>
          </w:rPr>
          <w:t>https://pfirma.us.es/</w:t>
        </w:r>
      </w:hyperlink>
      <w:r w:rsidR="00FE3A25" w:rsidRPr="00522A9D">
        <w:rPr>
          <w:rFonts w:ascii="Calibri" w:hAnsi="Calibri" w:cs="Calibri"/>
          <w:sz w:val="20"/>
          <w:szCs w:val="20"/>
        </w:rPr>
        <w:t xml:space="preserve">) el modelo de </w:t>
      </w:r>
      <w:r w:rsidR="001D5367" w:rsidRPr="00522A9D">
        <w:rPr>
          <w:rFonts w:ascii="Calibri" w:hAnsi="Calibri" w:cs="Calibri"/>
          <w:sz w:val="20"/>
          <w:szCs w:val="20"/>
        </w:rPr>
        <w:t>solicitud</w:t>
      </w:r>
      <w:r w:rsidR="00FE3A25" w:rsidRPr="00522A9D">
        <w:rPr>
          <w:rFonts w:ascii="Calibri" w:hAnsi="Calibri" w:cs="Calibri"/>
          <w:sz w:val="20"/>
          <w:szCs w:val="20"/>
        </w:rPr>
        <w:t xml:space="preserve"> que figura como </w:t>
      </w:r>
      <w:r w:rsidR="00F60D46">
        <w:rPr>
          <w:rFonts w:ascii="Calibri" w:hAnsi="Calibri" w:cs="Calibri"/>
          <w:sz w:val="20"/>
          <w:szCs w:val="20"/>
        </w:rPr>
        <w:t>a</w:t>
      </w:r>
      <w:r w:rsidRPr="00522A9D">
        <w:rPr>
          <w:rFonts w:ascii="Calibri" w:hAnsi="Calibri" w:cs="Calibri"/>
          <w:sz w:val="20"/>
          <w:szCs w:val="20"/>
        </w:rPr>
        <w:t>nexo I</w:t>
      </w:r>
      <w:r w:rsidR="00AD53D6" w:rsidRPr="00522A9D">
        <w:rPr>
          <w:rFonts w:ascii="Calibri" w:hAnsi="Calibri" w:cs="Calibri"/>
          <w:sz w:val="20"/>
          <w:szCs w:val="20"/>
        </w:rPr>
        <w:t xml:space="preserve"> de la presente convocatoria</w:t>
      </w:r>
      <w:r w:rsidR="00FE3A25" w:rsidRPr="00522A9D">
        <w:rPr>
          <w:rFonts w:ascii="Calibri" w:hAnsi="Calibri" w:cs="Calibri"/>
          <w:sz w:val="20"/>
          <w:szCs w:val="20"/>
        </w:rPr>
        <w:t>, disponible en</w:t>
      </w:r>
      <w:r w:rsidR="00522A9D" w:rsidRPr="00522A9D">
        <w:rPr>
          <w:rFonts w:ascii="Calibri" w:hAnsi="Calibri" w:cs="Calibri"/>
          <w:sz w:val="20"/>
          <w:szCs w:val="20"/>
        </w:rPr>
        <w:t xml:space="preserve"> la web del centro, en la</w:t>
      </w:r>
      <w:r w:rsidR="00FE3A25" w:rsidRPr="00522A9D">
        <w:rPr>
          <w:rFonts w:ascii="Calibri" w:hAnsi="Calibri" w:cs="Calibri"/>
          <w:sz w:val="20"/>
          <w:szCs w:val="20"/>
        </w:rPr>
        <w:t xml:space="preserve"> siguiente </w:t>
      </w:r>
      <w:r w:rsidR="00522A9D" w:rsidRPr="00522A9D">
        <w:rPr>
          <w:rFonts w:ascii="Calibri" w:hAnsi="Calibri" w:cs="Calibri"/>
          <w:sz w:val="20"/>
          <w:szCs w:val="20"/>
        </w:rPr>
        <w:t xml:space="preserve">URL </w:t>
      </w:r>
      <w:r w:rsidR="00FE3A25" w:rsidRPr="00451E5C">
        <w:rPr>
          <w:rFonts w:ascii="Calibri" w:hAnsi="Calibri" w:cs="Calibri"/>
          <w:color w:val="EE0000"/>
          <w:sz w:val="20"/>
          <w:szCs w:val="20"/>
        </w:rPr>
        <w:t>(</w:t>
      </w:r>
      <w:r w:rsidR="00522A9D" w:rsidRPr="00451E5C">
        <w:rPr>
          <w:rFonts w:ascii="Calibri" w:hAnsi="Calibri" w:cs="Calibri"/>
          <w:color w:val="EE0000"/>
          <w:sz w:val="20"/>
          <w:szCs w:val="20"/>
        </w:rPr>
        <w:t>indicar</w:t>
      </w:r>
      <w:r w:rsidR="00FE3A25" w:rsidRPr="00451E5C">
        <w:rPr>
          <w:rFonts w:ascii="Calibri" w:hAnsi="Calibri" w:cs="Calibri"/>
          <w:color w:val="EE0000"/>
          <w:sz w:val="20"/>
          <w:szCs w:val="20"/>
        </w:rPr>
        <w:t>)</w:t>
      </w:r>
      <w:r w:rsidRPr="00522A9D">
        <w:rPr>
          <w:rFonts w:ascii="Calibri" w:hAnsi="Calibri" w:cs="Calibri"/>
          <w:sz w:val="20"/>
          <w:szCs w:val="20"/>
        </w:rPr>
        <w:t>.</w:t>
      </w:r>
    </w:p>
    <w:p w14:paraId="6DCC4D49" w14:textId="77777777" w:rsidR="00EE4F16" w:rsidRPr="00522A9D" w:rsidRDefault="00EE4F16" w:rsidP="00F91978">
      <w:pPr>
        <w:spacing w:after="0" w:line="240" w:lineRule="auto"/>
        <w:jc w:val="both"/>
        <w:rPr>
          <w:rFonts w:ascii="Calibri" w:hAnsi="Calibri" w:cs="Calibri"/>
          <w:sz w:val="20"/>
          <w:szCs w:val="20"/>
        </w:rPr>
      </w:pPr>
    </w:p>
    <w:p w14:paraId="06E87DA3" w14:textId="756D0218" w:rsidR="008A213F" w:rsidRPr="00522A9D" w:rsidRDefault="00FE3A25"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La </w:t>
      </w:r>
      <w:r w:rsidR="001D5367" w:rsidRPr="00522A9D">
        <w:rPr>
          <w:rFonts w:ascii="Calibri" w:hAnsi="Calibri" w:cs="Calibri"/>
          <w:sz w:val="20"/>
          <w:szCs w:val="20"/>
        </w:rPr>
        <w:t>solicitud</w:t>
      </w:r>
      <w:r w:rsidR="008A213F" w:rsidRPr="00522A9D">
        <w:rPr>
          <w:rFonts w:ascii="Calibri" w:hAnsi="Calibri" w:cs="Calibri"/>
          <w:sz w:val="20"/>
          <w:szCs w:val="20"/>
        </w:rPr>
        <w:t xml:space="preserve"> </w:t>
      </w:r>
      <w:r w:rsidR="00237C9B" w:rsidRPr="00522A9D">
        <w:rPr>
          <w:rFonts w:ascii="Calibri" w:hAnsi="Calibri" w:cs="Calibri"/>
          <w:sz w:val="20"/>
          <w:szCs w:val="20"/>
        </w:rPr>
        <w:t xml:space="preserve">deberá </w:t>
      </w:r>
      <w:r w:rsidR="008A213F" w:rsidRPr="00522A9D">
        <w:rPr>
          <w:rFonts w:ascii="Calibri" w:hAnsi="Calibri" w:cs="Calibri"/>
          <w:sz w:val="20"/>
          <w:szCs w:val="20"/>
        </w:rPr>
        <w:t>presentar</w:t>
      </w:r>
      <w:r w:rsidRPr="00522A9D">
        <w:rPr>
          <w:rFonts w:ascii="Calibri" w:hAnsi="Calibri" w:cs="Calibri"/>
          <w:sz w:val="20"/>
          <w:szCs w:val="20"/>
        </w:rPr>
        <w:t>se</w:t>
      </w:r>
      <w:r w:rsidR="008A213F" w:rsidRPr="00522A9D">
        <w:rPr>
          <w:rFonts w:ascii="Calibri" w:hAnsi="Calibri" w:cs="Calibri"/>
          <w:sz w:val="20"/>
          <w:szCs w:val="20"/>
        </w:rPr>
        <w:t xml:space="preserve"> a través del </w:t>
      </w:r>
      <w:hyperlink r:id="rId11" w:history="1">
        <w:r w:rsidR="008A213F" w:rsidRPr="00522A9D">
          <w:rPr>
            <w:rStyle w:val="Hipervnculo"/>
            <w:rFonts w:ascii="Calibri" w:hAnsi="Calibri" w:cs="Calibri"/>
            <w:sz w:val="20"/>
            <w:szCs w:val="20"/>
          </w:rPr>
          <w:t>Registro Electrónico General</w:t>
        </w:r>
      </w:hyperlink>
      <w:r w:rsidR="008A213F" w:rsidRPr="00522A9D">
        <w:rPr>
          <w:rFonts w:ascii="Calibri" w:hAnsi="Calibri" w:cs="Calibri"/>
          <w:sz w:val="20"/>
          <w:szCs w:val="20"/>
        </w:rPr>
        <w:t xml:space="preserve"> (</w:t>
      </w:r>
      <w:hyperlink r:id="rId12" w:history="1">
        <w:r w:rsidRPr="00522A9D">
          <w:rPr>
            <w:rStyle w:val="Hipervnculo"/>
            <w:rFonts w:ascii="Calibri" w:hAnsi="Calibri" w:cs="Calibri"/>
            <w:sz w:val="20"/>
            <w:szCs w:val="20"/>
          </w:rPr>
          <w:t>https://reg.redsara.es/</w:t>
        </w:r>
      </w:hyperlink>
      <w:r w:rsidRPr="00522A9D">
        <w:rPr>
          <w:rFonts w:ascii="Calibri" w:hAnsi="Calibri" w:cs="Calibri"/>
          <w:sz w:val="20"/>
          <w:szCs w:val="20"/>
        </w:rPr>
        <w:t>)</w:t>
      </w:r>
      <w:r w:rsidR="001D5367" w:rsidRPr="00522A9D">
        <w:rPr>
          <w:rFonts w:ascii="Calibri" w:hAnsi="Calibri" w:cs="Calibri"/>
          <w:sz w:val="20"/>
          <w:szCs w:val="20"/>
        </w:rPr>
        <w:t xml:space="preserve"> de la US</w:t>
      </w:r>
      <w:r w:rsidR="008A213F" w:rsidRPr="00522A9D">
        <w:rPr>
          <w:rFonts w:ascii="Calibri" w:hAnsi="Calibri" w:cs="Calibri"/>
          <w:sz w:val="20"/>
          <w:szCs w:val="20"/>
        </w:rPr>
        <w:t xml:space="preserve"> dirigida al </w:t>
      </w:r>
      <w:r w:rsidR="007104D2" w:rsidRPr="00522A9D">
        <w:rPr>
          <w:rFonts w:ascii="Calibri" w:hAnsi="Calibri" w:cs="Calibri"/>
          <w:sz w:val="20"/>
          <w:szCs w:val="20"/>
        </w:rPr>
        <w:t>d</w:t>
      </w:r>
      <w:r w:rsidR="008A213F" w:rsidRPr="00522A9D">
        <w:rPr>
          <w:rFonts w:ascii="Calibri" w:hAnsi="Calibri" w:cs="Calibri"/>
          <w:sz w:val="20"/>
          <w:szCs w:val="20"/>
        </w:rPr>
        <w:t>ecano</w:t>
      </w:r>
      <w:r w:rsidR="00E44BFD">
        <w:rPr>
          <w:rFonts w:ascii="Calibri" w:hAnsi="Calibri" w:cs="Calibri"/>
          <w:sz w:val="20"/>
          <w:szCs w:val="20"/>
        </w:rPr>
        <w:t>/director</w:t>
      </w:r>
      <w:r w:rsidR="008A213F" w:rsidRPr="00522A9D">
        <w:rPr>
          <w:rFonts w:ascii="Calibri" w:hAnsi="Calibri" w:cs="Calibri"/>
          <w:sz w:val="20"/>
          <w:szCs w:val="20"/>
        </w:rPr>
        <w:t xml:space="preserve"> del</w:t>
      </w:r>
      <w:r w:rsidR="00C510AD" w:rsidRPr="00522A9D">
        <w:rPr>
          <w:rFonts w:ascii="Calibri" w:hAnsi="Calibri" w:cs="Calibri"/>
          <w:sz w:val="20"/>
          <w:szCs w:val="20"/>
        </w:rPr>
        <w:t xml:space="preserve"> centro. </w:t>
      </w:r>
    </w:p>
    <w:p w14:paraId="7A01DAE3" w14:textId="77777777" w:rsidR="00EE4F16" w:rsidRPr="00522A9D" w:rsidRDefault="00EE4F16" w:rsidP="00F91978">
      <w:pPr>
        <w:spacing w:after="0" w:line="240" w:lineRule="auto"/>
        <w:jc w:val="both"/>
        <w:rPr>
          <w:rFonts w:ascii="Calibri" w:hAnsi="Calibri" w:cs="Calibri"/>
          <w:sz w:val="20"/>
          <w:szCs w:val="20"/>
        </w:rPr>
      </w:pPr>
    </w:p>
    <w:p w14:paraId="57269D01" w14:textId="6F091449" w:rsidR="00EE4F16" w:rsidRPr="00DA165F" w:rsidRDefault="00FE3A25" w:rsidP="00F91978">
      <w:pPr>
        <w:spacing w:after="0" w:line="240" w:lineRule="auto"/>
        <w:jc w:val="both"/>
        <w:rPr>
          <w:rFonts w:ascii="Calibri" w:hAnsi="Calibri" w:cs="Calibri"/>
          <w:i/>
          <w:iCs/>
          <w:color w:val="A6A6A6" w:themeColor="background1" w:themeShade="A6"/>
          <w:sz w:val="20"/>
          <w:szCs w:val="20"/>
        </w:rPr>
      </w:pPr>
      <w:r w:rsidRPr="00522A9D">
        <w:rPr>
          <w:rFonts w:ascii="Calibri" w:hAnsi="Calibri" w:cs="Calibri"/>
          <w:sz w:val="20"/>
          <w:szCs w:val="20"/>
        </w:rPr>
        <w:t xml:space="preserve">El plazo de presentación de </w:t>
      </w:r>
      <w:r w:rsidR="00332A84" w:rsidRPr="00522A9D">
        <w:rPr>
          <w:rFonts w:ascii="Calibri" w:hAnsi="Calibri" w:cs="Calibri"/>
          <w:sz w:val="20"/>
          <w:szCs w:val="20"/>
        </w:rPr>
        <w:t xml:space="preserve">solicitudes será de 10 días hábiles, a contar a partir del siguiente de la publicación de la presente convocatoria en el </w:t>
      </w:r>
      <w:hyperlink r:id="rId13" w:history="1">
        <w:r w:rsidR="00332A84" w:rsidRPr="00522A9D">
          <w:rPr>
            <w:rStyle w:val="Hipervnculo"/>
            <w:rFonts w:ascii="Calibri" w:hAnsi="Calibri" w:cs="Calibri"/>
            <w:sz w:val="20"/>
            <w:szCs w:val="20"/>
          </w:rPr>
          <w:t>Tablón Electrónico Oficial</w:t>
        </w:r>
      </w:hyperlink>
      <w:r w:rsidR="00332A84" w:rsidRPr="00522A9D">
        <w:rPr>
          <w:rFonts w:ascii="Calibri" w:hAnsi="Calibri" w:cs="Calibri"/>
          <w:sz w:val="20"/>
          <w:szCs w:val="20"/>
        </w:rPr>
        <w:t xml:space="preserve"> (</w:t>
      </w:r>
      <w:hyperlink r:id="rId14" w:history="1">
        <w:r w:rsidR="00332A84" w:rsidRPr="00522A9D">
          <w:rPr>
            <w:rStyle w:val="Hipervnculo"/>
            <w:rFonts w:ascii="Calibri" w:hAnsi="Calibri" w:cs="Calibri"/>
            <w:sz w:val="20"/>
            <w:szCs w:val="20"/>
          </w:rPr>
          <w:t>https://www.us.es/tablon-virtual</w:t>
        </w:r>
      </w:hyperlink>
      <w:r w:rsidR="001D5367" w:rsidRPr="00522A9D">
        <w:rPr>
          <w:rFonts w:ascii="Calibri" w:hAnsi="Calibri" w:cs="Calibri"/>
          <w:sz w:val="20"/>
          <w:szCs w:val="20"/>
        </w:rPr>
        <w:t>) de la US</w:t>
      </w:r>
      <w:r w:rsidR="00FB5590">
        <w:rPr>
          <w:rFonts w:ascii="Calibri" w:hAnsi="Calibri" w:cs="Calibri"/>
          <w:sz w:val="20"/>
          <w:szCs w:val="20"/>
        </w:rPr>
        <w:t xml:space="preserve"> </w:t>
      </w:r>
      <w:r w:rsidR="00506591" w:rsidRPr="00DA165F">
        <w:rPr>
          <w:rFonts w:ascii="Calibri" w:hAnsi="Calibri" w:cs="Calibri"/>
          <w:i/>
          <w:iCs/>
          <w:color w:val="A6A6A6" w:themeColor="background1" w:themeShade="A6"/>
          <w:sz w:val="20"/>
          <w:szCs w:val="20"/>
        </w:rPr>
        <w:t>(o canal alternativo que indique Secretaría General si el centro no tiene habilitado el correspondiente perfil en el tablón virtual).</w:t>
      </w:r>
    </w:p>
    <w:p w14:paraId="4CBBC1D6" w14:textId="77777777" w:rsidR="00506591" w:rsidRPr="00DA165F" w:rsidRDefault="00506591" w:rsidP="00F91978">
      <w:pPr>
        <w:spacing w:after="0" w:line="240" w:lineRule="auto"/>
        <w:jc w:val="both"/>
        <w:rPr>
          <w:rFonts w:ascii="Calibri" w:hAnsi="Calibri" w:cs="Calibri"/>
          <w:b/>
          <w:bCs/>
          <w:color w:val="A6A6A6" w:themeColor="background1" w:themeShade="A6"/>
          <w:sz w:val="20"/>
          <w:szCs w:val="20"/>
        </w:rPr>
      </w:pPr>
    </w:p>
    <w:p w14:paraId="1A836C33" w14:textId="1566245B" w:rsidR="00332A84" w:rsidRPr="00522A9D" w:rsidRDefault="00332A84" w:rsidP="00F91978">
      <w:pPr>
        <w:spacing w:after="0" w:line="240" w:lineRule="auto"/>
        <w:jc w:val="both"/>
        <w:rPr>
          <w:rFonts w:ascii="Calibri" w:hAnsi="Calibri" w:cs="Calibri"/>
          <w:b/>
          <w:bCs/>
          <w:sz w:val="20"/>
          <w:szCs w:val="20"/>
        </w:rPr>
      </w:pPr>
      <w:r w:rsidRPr="00522A9D">
        <w:rPr>
          <w:rFonts w:ascii="Calibri" w:hAnsi="Calibri" w:cs="Calibri"/>
          <w:b/>
          <w:bCs/>
          <w:sz w:val="20"/>
          <w:szCs w:val="20"/>
        </w:rPr>
        <w:t>Quinta. Plazo de subsanación</w:t>
      </w:r>
    </w:p>
    <w:p w14:paraId="6ECE6425" w14:textId="77777777" w:rsidR="00EE4F16" w:rsidRPr="00522A9D" w:rsidRDefault="00EE4F16" w:rsidP="00F91978">
      <w:pPr>
        <w:spacing w:after="0" w:line="240" w:lineRule="auto"/>
        <w:jc w:val="both"/>
        <w:rPr>
          <w:rFonts w:ascii="Calibri" w:hAnsi="Calibri" w:cs="Calibri"/>
          <w:sz w:val="20"/>
          <w:szCs w:val="20"/>
        </w:rPr>
      </w:pPr>
    </w:p>
    <w:p w14:paraId="670E62C2" w14:textId="2441421E" w:rsidR="00EE4F16" w:rsidRPr="00522A9D" w:rsidRDefault="00332A84"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Revisadas las solicitudes presentadas, </w:t>
      </w:r>
      <w:r w:rsidR="00EE4F16" w:rsidRPr="00522A9D">
        <w:rPr>
          <w:rFonts w:ascii="Calibri" w:hAnsi="Calibri" w:cs="Calibri"/>
          <w:sz w:val="20"/>
          <w:szCs w:val="20"/>
        </w:rPr>
        <w:t xml:space="preserve">el decano/director del centro dictará resolución por que se aprueba el listado </w:t>
      </w:r>
      <w:r w:rsidRPr="00522A9D">
        <w:rPr>
          <w:rFonts w:ascii="Calibri" w:hAnsi="Calibri" w:cs="Calibri"/>
          <w:sz w:val="20"/>
          <w:szCs w:val="20"/>
        </w:rPr>
        <w:t>provisional de solicit</w:t>
      </w:r>
      <w:r w:rsidR="00EE4F16" w:rsidRPr="00522A9D">
        <w:rPr>
          <w:rFonts w:ascii="Calibri" w:hAnsi="Calibri" w:cs="Calibri"/>
          <w:sz w:val="20"/>
          <w:szCs w:val="20"/>
        </w:rPr>
        <w:t>antes</w:t>
      </w:r>
      <w:r w:rsidRPr="00522A9D">
        <w:rPr>
          <w:rFonts w:ascii="Calibri" w:hAnsi="Calibri" w:cs="Calibri"/>
          <w:sz w:val="20"/>
          <w:szCs w:val="20"/>
        </w:rPr>
        <w:t xml:space="preserve"> admitid</w:t>
      </w:r>
      <w:r w:rsidR="00EE4F16" w:rsidRPr="00522A9D">
        <w:rPr>
          <w:rFonts w:ascii="Calibri" w:hAnsi="Calibri" w:cs="Calibri"/>
          <w:sz w:val="20"/>
          <w:szCs w:val="20"/>
        </w:rPr>
        <w:t>o</w:t>
      </w:r>
      <w:r w:rsidRPr="00522A9D">
        <w:rPr>
          <w:rFonts w:ascii="Calibri" w:hAnsi="Calibri" w:cs="Calibri"/>
          <w:sz w:val="20"/>
          <w:szCs w:val="20"/>
        </w:rPr>
        <w:t>s y excluid</w:t>
      </w:r>
      <w:r w:rsidR="00EE4F16" w:rsidRPr="00522A9D">
        <w:rPr>
          <w:rFonts w:ascii="Calibri" w:hAnsi="Calibri" w:cs="Calibri"/>
          <w:sz w:val="20"/>
          <w:szCs w:val="20"/>
        </w:rPr>
        <w:t>o</w:t>
      </w:r>
      <w:r w:rsidRPr="00522A9D">
        <w:rPr>
          <w:rFonts w:ascii="Calibri" w:hAnsi="Calibri" w:cs="Calibri"/>
          <w:sz w:val="20"/>
          <w:szCs w:val="20"/>
        </w:rPr>
        <w:t>s</w:t>
      </w:r>
      <w:r w:rsidR="009D61EE" w:rsidRPr="00522A9D">
        <w:rPr>
          <w:rFonts w:ascii="Calibri" w:hAnsi="Calibri" w:cs="Calibri"/>
          <w:sz w:val="20"/>
          <w:szCs w:val="20"/>
        </w:rPr>
        <w:t>, que deberá ser publicada</w:t>
      </w:r>
      <w:r w:rsidRPr="00522A9D">
        <w:rPr>
          <w:rFonts w:ascii="Calibri" w:hAnsi="Calibri" w:cs="Calibri"/>
          <w:sz w:val="20"/>
          <w:szCs w:val="20"/>
        </w:rPr>
        <w:t xml:space="preserve"> en la página web del </w:t>
      </w:r>
      <w:r w:rsidR="001D5367" w:rsidRPr="00522A9D">
        <w:rPr>
          <w:rFonts w:ascii="Calibri" w:hAnsi="Calibri" w:cs="Calibri"/>
          <w:sz w:val="20"/>
          <w:szCs w:val="20"/>
        </w:rPr>
        <w:t xml:space="preserve">centro </w:t>
      </w:r>
      <w:r w:rsidR="001D5367" w:rsidRPr="00451E5C">
        <w:rPr>
          <w:rFonts w:ascii="Calibri" w:hAnsi="Calibri" w:cs="Calibri"/>
          <w:color w:val="EE0000"/>
          <w:sz w:val="20"/>
          <w:szCs w:val="20"/>
        </w:rPr>
        <w:t>(enlace web centro)</w:t>
      </w:r>
      <w:r w:rsidRPr="00451E5C">
        <w:rPr>
          <w:rFonts w:ascii="Calibri" w:hAnsi="Calibri" w:cs="Calibri"/>
          <w:color w:val="EE0000"/>
          <w:sz w:val="20"/>
          <w:szCs w:val="20"/>
        </w:rPr>
        <w:t xml:space="preserve"> </w:t>
      </w:r>
      <w:r w:rsidRPr="00522A9D">
        <w:rPr>
          <w:rFonts w:ascii="Calibri" w:hAnsi="Calibri" w:cs="Calibri"/>
          <w:sz w:val="20"/>
          <w:szCs w:val="20"/>
        </w:rPr>
        <w:t xml:space="preserve">y en el </w:t>
      </w:r>
      <w:hyperlink r:id="rId15" w:history="1">
        <w:r w:rsidR="001D5367" w:rsidRPr="00522A9D">
          <w:rPr>
            <w:rStyle w:val="Hipervnculo"/>
            <w:rFonts w:ascii="Calibri" w:hAnsi="Calibri" w:cs="Calibri"/>
            <w:sz w:val="20"/>
            <w:szCs w:val="20"/>
          </w:rPr>
          <w:t>Tablón Electrónico Oficial</w:t>
        </w:r>
      </w:hyperlink>
      <w:r w:rsidR="001D5367" w:rsidRPr="00522A9D">
        <w:rPr>
          <w:rFonts w:ascii="Calibri" w:hAnsi="Calibri" w:cs="Calibri"/>
          <w:sz w:val="20"/>
          <w:szCs w:val="20"/>
        </w:rPr>
        <w:t xml:space="preserve"> (</w:t>
      </w:r>
      <w:hyperlink r:id="rId16" w:history="1">
        <w:r w:rsidR="001D5367" w:rsidRPr="00317D00">
          <w:rPr>
            <w:rStyle w:val="Hipervnculo"/>
            <w:rFonts w:ascii="Calibri" w:hAnsi="Calibri" w:cs="Calibri"/>
            <w:i/>
            <w:iCs/>
            <w:sz w:val="20"/>
            <w:szCs w:val="20"/>
          </w:rPr>
          <w:t>https://www.us.es/tablon-virtual</w:t>
        </w:r>
      </w:hyperlink>
      <w:r w:rsidR="001D5367" w:rsidRPr="00522A9D">
        <w:rPr>
          <w:rFonts w:ascii="Calibri" w:hAnsi="Calibri" w:cs="Calibri"/>
          <w:sz w:val="20"/>
          <w:szCs w:val="20"/>
        </w:rPr>
        <w:t>) de la US</w:t>
      </w:r>
      <w:r w:rsidR="00FB5590">
        <w:rPr>
          <w:rFonts w:ascii="Calibri" w:hAnsi="Calibri" w:cs="Calibri"/>
          <w:sz w:val="20"/>
          <w:szCs w:val="20"/>
        </w:rPr>
        <w:t xml:space="preserve"> </w:t>
      </w:r>
      <w:r w:rsidR="00506591" w:rsidRPr="00E67853">
        <w:rPr>
          <w:rFonts w:ascii="Calibri" w:hAnsi="Calibri" w:cs="Calibri"/>
          <w:i/>
          <w:iCs/>
          <w:color w:val="A6A6A6" w:themeColor="background1" w:themeShade="A6"/>
          <w:sz w:val="20"/>
          <w:szCs w:val="20"/>
        </w:rPr>
        <w:t>(o canal alternativo que indique Secretaría General si el centro no tiene habilitado el correspondiente perfil en el tablón virtual)</w:t>
      </w:r>
      <w:r w:rsidR="001D5367" w:rsidRPr="00E67853">
        <w:rPr>
          <w:rFonts w:ascii="Calibri" w:hAnsi="Calibri" w:cs="Calibri"/>
          <w:i/>
          <w:iCs/>
          <w:sz w:val="20"/>
          <w:szCs w:val="20"/>
        </w:rPr>
        <w:t>,</w:t>
      </w:r>
      <w:r w:rsidR="001D5367" w:rsidRPr="000D77CE">
        <w:rPr>
          <w:rFonts w:ascii="Calibri" w:hAnsi="Calibri" w:cs="Calibri"/>
          <w:sz w:val="20"/>
          <w:szCs w:val="20"/>
        </w:rPr>
        <w:t xml:space="preserve"> </w:t>
      </w:r>
      <w:r w:rsidRPr="00522A9D">
        <w:rPr>
          <w:rFonts w:ascii="Calibri" w:hAnsi="Calibri" w:cs="Calibri"/>
          <w:sz w:val="20"/>
          <w:szCs w:val="20"/>
        </w:rPr>
        <w:t xml:space="preserve">con los efectos previstos en </w:t>
      </w:r>
      <w:r w:rsidR="00311E37" w:rsidRPr="00522A9D">
        <w:rPr>
          <w:rFonts w:ascii="Calibri" w:hAnsi="Calibri" w:cs="Calibri"/>
          <w:sz w:val="20"/>
          <w:szCs w:val="20"/>
        </w:rPr>
        <w:t xml:space="preserve">el punto 3 de </w:t>
      </w:r>
      <w:r w:rsidR="00EE4F16" w:rsidRPr="00522A9D">
        <w:rPr>
          <w:rFonts w:ascii="Calibri" w:hAnsi="Calibri" w:cs="Calibri"/>
          <w:sz w:val="20"/>
          <w:szCs w:val="20"/>
        </w:rPr>
        <w:t xml:space="preserve">la base segunda </w:t>
      </w:r>
      <w:r w:rsidRPr="00522A9D">
        <w:rPr>
          <w:rFonts w:ascii="Calibri" w:hAnsi="Calibri" w:cs="Calibri"/>
          <w:sz w:val="20"/>
          <w:szCs w:val="20"/>
        </w:rPr>
        <w:t xml:space="preserve">de esta </w:t>
      </w:r>
      <w:r w:rsidR="00EE4F16" w:rsidRPr="00522A9D">
        <w:rPr>
          <w:rFonts w:ascii="Calibri" w:hAnsi="Calibri" w:cs="Calibri"/>
          <w:sz w:val="20"/>
          <w:szCs w:val="20"/>
        </w:rPr>
        <w:t>convocatoria</w:t>
      </w:r>
      <w:r w:rsidRPr="00522A9D">
        <w:rPr>
          <w:rFonts w:ascii="Calibri" w:hAnsi="Calibri" w:cs="Calibri"/>
          <w:sz w:val="20"/>
          <w:szCs w:val="20"/>
        </w:rPr>
        <w:t>.</w:t>
      </w:r>
    </w:p>
    <w:p w14:paraId="5C731B65" w14:textId="77777777" w:rsidR="00EE4F16" w:rsidRPr="00522A9D" w:rsidRDefault="00EE4F16" w:rsidP="00F91978">
      <w:pPr>
        <w:spacing w:after="0" w:line="240" w:lineRule="auto"/>
        <w:jc w:val="both"/>
        <w:rPr>
          <w:rFonts w:ascii="Calibri" w:hAnsi="Calibri" w:cs="Calibri"/>
          <w:sz w:val="20"/>
          <w:szCs w:val="20"/>
        </w:rPr>
      </w:pPr>
    </w:p>
    <w:p w14:paraId="496E0779" w14:textId="63A45980" w:rsidR="00332A84" w:rsidRPr="00522A9D" w:rsidRDefault="00F94899" w:rsidP="00F91978">
      <w:pPr>
        <w:spacing w:after="0" w:line="240" w:lineRule="auto"/>
        <w:jc w:val="both"/>
        <w:rPr>
          <w:rFonts w:ascii="Calibri" w:hAnsi="Calibri" w:cs="Calibri"/>
          <w:sz w:val="20"/>
          <w:szCs w:val="20"/>
        </w:rPr>
      </w:pPr>
      <w:r w:rsidRPr="00522A9D">
        <w:rPr>
          <w:rFonts w:ascii="Calibri" w:hAnsi="Calibri" w:cs="Calibri"/>
          <w:sz w:val="20"/>
          <w:szCs w:val="20"/>
        </w:rPr>
        <w:t>La resolución concederá un plazo de diez días a a</w:t>
      </w:r>
      <w:r w:rsidR="00332A84" w:rsidRPr="00522A9D">
        <w:rPr>
          <w:rFonts w:ascii="Calibri" w:hAnsi="Calibri" w:cs="Calibri"/>
          <w:sz w:val="20"/>
          <w:szCs w:val="20"/>
        </w:rPr>
        <w:t>quellos solicitantes que no reúnan los requisitos o documentos exigidos</w:t>
      </w:r>
      <w:r w:rsidRPr="00522A9D">
        <w:rPr>
          <w:rFonts w:ascii="Calibri" w:hAnsi="Calibri" w:cs="Calibri"/>
          <w:sz w:val="20"/>
          <w:szCs w:val="20"/>
        </w:rPr>
        <w:t xml:space="preserve"> </w:t>
      </w:r>
      <w:r w:rsidR="00332A84" w:rsidRPr="00522A9D">
        <w:rPr>
          <w:rFonts w:ascii="Calibri" w:hAnsi="Calibri" w:cs="Calibri"/>
          <w:sz w:val="20"/>
          <w:szCs w:val="20"/>
        </w:rPr>
        <w:t xml:space="preserve">para subsanar la falta o acompañar los documentos preceptivos, con indicación de que, si así no lo hicieran, se les tendrá por desistidos de su </w:t>
      </w:r>
      <w:r w:rsidR="00EE4F16" w:rsidRPr="00522A9D">
        <w:rPr>
          <w:rFonts w:ascii="Calibri" w:hAnsi="Calibri" w:cs="Calibri"/>
          <w:sz w:val="20"/>
          <w:szCs w:val="20"/>
        </w:rPr>
        <w:t>solicitud</w:t>
      </w:r>
      <w:r w:rsidR="00332A84" w:rsidRPr="00522A9D">
        <w:rPr>
          <w:rFonts w:ascii="Calibri" w:hAnsi="Calibri" w:cs="Calibri"/>
          <w:sz w:val="20"/>
          <w:szCs w:val="20"/>
        </w:rPr>
        <w:t xml:space="preserve">, previa resolución. En este plazo en ningún caso se podrán reformular las solicitudes presentadas. </w:t>
      </w:r>
    </w:p>
    <w:p w14:paraId="1E54EADD" w14:textId="77777777" w:rsidR="00EE4F16" w:rsidRPr="00522A9D" w:rsidRDefault="00EE4F16" w:rsidP="00F91978">
      <w:pPr>
        <w:spacing w:after="0" w:line="240" w:lineRule="auto"/>
        <w:jc w:val="both"/>
        <w:rPr>
          <w:rFonts w:ascii="Calibri" w:hAnsi="Calibri" w:cs="Calibri"/>
          <w:sz w:val="20"/>
          <w:szCs w:val="20"/>
        </w:rPr>
      </w:pPr>
    </w:p>
    <w:p w14:paraId="6B7FEF02" w14:textId="61E7BE64" w:rsidR="00EE4F16" w:rsidRPr="00522A9D" w:rsidRDefault="00332A84"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Las subsanaciones </w:t>
      </w:r>
      <w:r w:rsidR="009D61EE" w:rsidRPr="00522A9D">
        <w:rPr>
          <w:rFonts w:ascii="Calibri" w:hAnsi="Calibri" w:cs="Calibri"/>
          <w:sz w:val="20"/>
          <w:szCs w:val="20"/>
        </w:rPr>
        <w:t xml:space="preserve">y/o alegaciones </w:t>
      </w:r>
      <w:r w:rsidRPr="00522A9D">
        <w:rPr>
          <w:rFonts w:ascii="Calibri" w:hAnsi="Calibri" w:cs="Calibri"/>
          <w:sz w:val="20"/>
          <w:szCs w:val="20"/>
        </w:rPr>
        <w:t>se realizarán a través del</w:t>
      </w:r>
      <w:r w:rsidR="00EE4F16" w:rsidRPr="00522A9D">
        <w:rPr>
          <w:rFonts w:ascii="Calibri" w:hAnsi="Calibri" w:cs="Calibri"/>
          <w:sz w:val="20"/>
          <w:szCs w:val="20"/>
        </w:rPr>
        <w:t xml:space="preserve"> </w:t>
      </w:r>
      <w:hyperlink r:id="rId17" w:history="1">
        <w:r w:rsidR="00EE4F16" w:rsidRPr="00522A9D">
          <w:rPr>
            <w:rStyle w:val="Hipervnculo"/>
            <w:rFonts w:ascii="Calibri" w:hAnsi="Calibri" w:cs="Calibri"/>
            <w:sz w:val="20"/>
            <w:szCs w:val="20"/>
          </w:rPr>
          <w:t>Registro Electrónico General</w:t>
        </w:r>
      </w:hyperlink>
      <w:r w:rsidR="00EE4F16" w:rsidRPr="00522A9D">
        <w:rPr>
          <w:rFonts w:ascii="Calibri" w:hAnsi="Calibri" w:cs="Calibri"/>
          <w:sz w:val="20"/>
          <w:szCs w:val="20"/>
        </w:rPr>
        <w:t xml:space="preserve"> (</w:t>
      </w:r>
      <w:hyperlink r:id="rId18" w:history="1">
        <w:r w:rsidR="00EE4F16" w:rsidRPr="00317D00">
          <w:rPr>
            <w:rStyle w:val="Hipervnculo"/>
            <w:rFonts w:ascii="Calibri" w:hAnsi="Calibri" w:cs="Calibri"/>
            <w:i/>
            <w:iCs/>
            <w:sz w:val="20"/>
            <w:szCs w:val="20"/>
          </w:rPr>
          <w:t>https://reg.redsara.es/</w:t>
        </w:r>
      </w:hyperlink>
      <w:r w:rsidR="00EE4F16" w:rsidRPr="00522A9D">
        <w:rPr>
          <w:rFonts w:ascii="Calibri" w:hAnsi="Calibri" w:cs="Calibri"/>
          <w:sz w:val="20"/>
          <w:szCs w:val="20"/>
        </w:rPr>
        <w:t>) de la US dirigida</w:t>
      </w:r>
      <w:r w:rsidR="009D61EE" w:rsidRPr="00522A9D">
        <w:rPr>
          <w:rFonts w:ascii="Calibri" w:hAnsi="Calibri" w:cs="Calibri"/>
          <w:sz w:val="20"/>
          <w:szCs w:val="20"/>
        </w:rPr>
        <w:t>s</w:t>
      </w:r>
      <w:r w:rsidR="00EE4F16" w:rsidRPr="00522A9D">
        <w:rPr>
          <w:rFonts w:ascii="Calibri" w:hAnsi="Calibri" w:cs="Calibri"/>
          <w:sz w:val="20"/>
          <w:szCs w:val="20"/>
        </w:rPr>
        <w:t xml:space="preserve"> al decano</w:t>
      </w:r>
      <w:r w:rsidR="00E44BFD">
        <w:rPr>
          <w:rFonts w:ascii="Calibri" w:hAnsi="Calibri" w:cs="Calibri"/>
          <w:sz w:val="20"/>
          <w:szCs w:val="20"/>
        </w:rPr>
        <w:t>/director</w:t>
      </w:r>
      <w:r w:rsidR="00EE4F16" w:rsidRPr="00522A9D">
        <w:rPr>
          <w:rFonts w:ascii="Calibri" w:hAnsi="Calibri" w:cs="Calibri"/>
          <w:sz w:val="20"/>
          <w:szCs w:val="20"/>
        </w:rPr>
        <w:t xml:space="preserve"> del centro. </w:t>
      </w:r>
    </w:p>
    <w:p w14:paraId="0069CCAF" w14:textId="77777777" w:rsidR="00EE4F16" w:rsidRPr="00522A9D" w:rsidRDefault="00EE4F16" w:rsidP="00F91978">
      <w:pPr>
        <w:spacing w:after="0" w:line="240" w:lineRule="auto"/>
        <w:jc w:val="both"/>
        <w:rPr>
          <w:rFonts w:ascii="Calibri" w:hAnsi="Calibri" w:cs="Calibri"/>
          <w:sz w:val="20"/>
          <w:szCs w:val="20"/>
        </w:rPr>
      </w:pPr>
    </w:p>
    <w:p w14:paraId="5D0E3674" w14:textId="53CB0679" w:rsidR="00CE5D5B" w:rsidRPr="00522A9D" w:rsidRDefault="00332A84"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Una vez revisadas las </w:t>
      </w:r>
      <w:r w:rsidR="009D61EE" w:rsidRPr="00522A9D">
        <w:rPr>
          <w:rFonts w:ascii="Calibri" w:hAnsi="Calibri" w:cs="Calibri"/>
          <w:sz w:val="20"/>
          <w:szCs w:val="20"/>
        </w:rPr>
        <w:t xml:space="preserve">subsanaciones y/o alegaciones </w:t>
      </w:r>
      <w:r w:rsidRPr="00522A9D">
        <w:rPr>
          <w:rFonts w:ascii="Calibri" w:hAnsi="Calibri" w:cs="Calibri"/>
          <w:sz w:val="20"/>
          <w:szCs w:val="20"/>
        </w:rPr>
        <w:t xml:space="preserve">presentadas, </w:t>
      </w:r>
      <w:r w:rsidR="00EE4F16" w:rsidRPr="00522A9D">
        <w:rPr>
          <w:rFonts w:ascii="Calibri" w:hAnsi="Calibri" w:cs="Calibri"/>
          <w:sz w:val="20"/>
          <w:szCs w:val="20"/>
        </w:rPr>
        <w:t xml:space="preserve">el decano/director del centro dictará resolución por la que se aprueba el listado definitivo de admitidos y excluidos que deberá ser publicada </w:t>
      </w:r>
      <w:r w:rsidRPr="00522A9D">
        <w:rPr>
          <w:rFonts w:ascii="Calibri" w:hAnsi="Calibri" w:cs="Calibri"/>
          <w:sz w:val="20"/>
          <w:szCs w:val="20"/>
        </w:rPr>
        <w:t xml:space="preserve">en la página web del </w:t>
      </w:r>
      <w:r w:rsidR="00EE4F16" w:rsidRPr="00522A9D">
        <w:rPr>
          <w:rFonts w:ascii="Calibri" w:hAnsi="Calibri" w:cs="Calibri"/>
          <w:sz w:val="20"/>
          <w:szCs w:val="20"/>
        </w:rPr>
        <w:t xml:space="preserve">centro </w:t>
      </w:r>
      <w:r w:rsidR="00EE4F16" w:rsidRPr="00451E5C">
        <w:rPr>
          <w:rFonts w:ascii="Calibri" w:hAnsi="Calibri" w:cs="Calibri"/>
          <w:color w:val="EE0000"/>
          <w:sz w:val="20"/>
          <w:szCs w:val="20"/>
        </w:rPr>
        <w:t xml:space="preserve">(enlace </w:t>
      </w:r>
      <w:r w:rsidR="001B2017">
        <w:rPr>
          <w:rFonts w:ascii="Calibri" w:hAnsi="Calibri" w:cs="Calibri"/>
          <w:color w:val="EE0000"/>
          <w:sz w:val="20"/>
          <w:szCs w:val="20"/>
        </w:rPr>
        <w:t>w</w:t>
      </w:r>
      <w:r w:rsidR="00EE4F16" w:rsidRPr="00451E5C">
        <w:rPr>
          <w:rFonts w:ascii="Calibri" w:hAnsi="Calibri" w:cs="Calibri"/>
          <w:color w:val="EE0000"/>
          <w:sz w:val="20"/>
          <w:szCs w:val="20"/>
        </w:rPr>
        <w:t>eb</w:t>
      </w:r>
      <w:r w:rsidR="001B2017">
        <w:rPr>
          <w:rFonts w:ascii="Calibri" w:hAnsi="Calibri" w:cs="Calibri"/>
          <w:color w:val="EE0000"/>
          <w:sz w:val="20"/>
          <w:szCs w:val="20"/>
        </w:rPr>
        <w:t xml:space="preserve"> </w:t>
      </w:r>
      <w:r w:rsidR="00EE4F16" w:rsidRPr="00451E5C">
        <w:rPr>
          <w:rFonts w:ascii="Calibri" w:hAnsi="Calibri" w:cs="Calibri"/>
          <w:color w:val="EE0000"/>
          <w:sz w:val="20"/>
          <w:szCs w:val="20"/>
        </w:rPr>
        <w:t xml:space="preserve">centro) </w:t>
      </w:r>
      <w:r w:rsidRPr="00522A9D">
        <w:rPr>
          <w:rFonts w:ascii="Calibri" w:hAnsi="Calibri" w:cs="Calibri"/>
          <w:sz w:val="20"/>
          <w:szCs w:val="20"/>
        </w:rPr>
        <w:t xml:space="preserve">y en </w:t>
      </w:r>
      <w:hyperlink r:id="rId19" w:history="1">
        <w:r w:rsidR="00EE4F16" w:rsidRPr="00522A9D">
          <w:rPr>
            <w:rStyle w:val="Hipervnculo"/>
            <w:rFonts w:ascii="Calibri" w:hAnsi="Calibri" w:cs="Calibri"/>
            <w:sz w:val="20"/>
            <w:szCs w:val="20"/>
          </w:rPr>
          <w:t>Tablón Electrónico Oficial</w:t>
        </w:r>
      </w:hyperlink>
      <w:r w:rsidR="00EE4F16" w:rsidRPr="00522A9D">
        <w:rPr>
          <w:rFonts w:ascii="Calibri" w:hAnsi="Calibri" w:cs="Calibri"/>
          <w:sz w:val="20"/>
          <w:szCs w:val="20"/>
        </w:rPr>
        <w:t xml:space="preserve"> (</w:t>
      </w:r>
      <w:hyperlink r:id="rId20" w:history="1">
        <w:r w:rsidR="00EE4F16" w:rsidRPr="00317D00">
          <w:rPr>
            <w:rStyle w:val="Hipervnculo"/>
            <w:rFonts w:ascii="Calibri" w:hAnsi="Calibri" w:cs="Calibri"/>
            <w:i/>
            <w:iCs/>
            <w:sz w:val="20"/>
            <w:szCs w:val="20"/>
          </w:rPr>
          <w:t>https://www.us.es/tablon-virtual</w:t>
        </w:r>
      </w:hyperlink>
      <w:r w:rsidR="00EE4F16" w:rsidRPr="00522A9D">
        <w:rPr>
          <w:rFonts w:ascii="Calibri" w:hAnsi="Calibri" w:cs="Calibri"/>
          <w:sz w:val="20"/>
          <w:szCs w:val="20"/>
        </w:rPr>
        <w:t xml:space="preserve">) de la US </w:t>
      </w:r>
      <w:r w:rsidR="00506591" w:rsidRPr="00E67853">
        <w:rPr>
          <w:rFonts w:ascii="Calibri" w:hAnsi="Calibri" w:cs="Calibri"/>
          <w:i/>
          <w:iCs/>
          <w:color w:val="ADADAD" w:themeColor="background2" w:themeShade="BF"/>
          <w:sz w:val="20"/>
          <w:szCs w:val="20"/>
        </w:rPr>
        <w:t>(o canal alternativo que indique Secretaría General si el centro no tiene habilitado el correspondiente perfil en el tablón virtual)</w:t>
      </w:r>
      <w:r w:rsidR="00506591">
        <w:rPr>
          <w:rFonts w:ascii="Calibri" w:hAnsi="Calibri" w:cs="Calibri"/>
          <w:sz w:val="20"/>
          <w:szCs w:val="20"/>
        </w:rPr>
        <w:t>, c</w:t>
      </w:r>
      <w:r w:rsidR="00EE4F16" w:rsidRPr="00522A9D">
        <w:rPr>
          <w:rFonts w:ascii="Calibri" w:hAnsi="Calibri" w:cs="Calibri"/>
          <w:sz w:val="20"/>
          <w:szCs w:val="20"/>
        </w:rPr>
        <w:t xml:space="preserve">on los efectos previstos en </w:t>
      </w:r>
      <w:r w:rsidR="00311E37" w:rsidRPr="00522A9D">
        <w:rPr>
          <w:rFonts w:ascii="Calibri" w:hAnsi="Calibri" w:cs="Calibri"/>
          <w:sz w:val="20"/>
          <w:szCs w:val="20"/>
        </w:rPr>
        <w:t xml:space="preserve">el punto 3 </w:t>
      </w:r>
      <w:r w:rsidR="00EE4F16" w:rsidRPr="00522A9D">
        <w:rPr>
          <w:rFonts w:ascii="Calibri" w:hAnsi="Calibri" w:cs="Calibri"/>
          <w:sz w:val="20"/>
          <w:szCs w:val="20"/>
        </w:rPr>
        <w:t>la base segunda de esta convocatoria</w:t>
      </w:r>
      <w:r w:rsidR="00CE5D5B" w:rsidRPr="00522A9D">
        <w:rPr>
          <w:rFonts w:ascii="Calibri" w:hAnsi="Calibri" w:cs="Calibri"/>
          <w:sz w:val="20"/>
          <w:szCs w:val="20"/>
        </w:rPr>
        <w:t xml:space="preserve">. </w:t>
      </w:r>
    </w:p>
    <w:p w14:paraId="4A46C03C" w14:textId="77777777" w:rsidR="00CE5D5B" w:rsidRPr="00522A9D" w:rsidRDefault="00CE5D5B" w:rsidP="00F91978">
      <w:pPr>
        <w:spacing w:after="0" w:line="240" w:lineRule="auto"/>
        <w:jc w:val="both"/>
        <w:rPr>
          <w:rFonts w:ascii="Calibri" w:hAnsi="Calibri" w:cs="Calibri"/>
          <w:sz w:val="20"/>
          <w:szCs w:val="20"/>
        </w:rPr>
      </w:pPr>
    </w:p>
    <w:p w14:paraId="67117033" w14:textId="6D66ACA1" w:rsidR="00237C9B" w:rsidRPr="00522A9D" w:rsidRDefault="00537A90" w:rsidP="00F91978">
      <w:pPr>
        <w:spacing w:after="0" w:line="240" w:lineRule="auto"/>
        <w:jc w:val="both"/>
        <w:rPr>
          <w:rFonts w:ascii="Calibri" w:hAnsi="Calibri" w:cs="Calibri"/>
          <w:b/>
          <w:bCs/>
          <w:sz w:val="20"/>
          <w:szCs w:val="20"/>
        </w:rPr>
      </w:pPr>
      <w:r w:rsidRPr="00522A9D">
        <w:rPr>
          <w:rFonts w:ascii="Calibri" w:hAnsi="Calibri" w:cs="Calibri"/>
          <w:b/>
          <w:bCs/>
          <w:sz w:val="20"/>
          <w:szCs w:val="20"/>
        </w:rPr>
        <w:t>S</w:t>
      </w:r>
      <w:r w:rsidR="00CE5D5B" w:rsidRPr="00522A9D">
        <w:rPr>
          <w:rFonts w:ascii="Calibri" w:hAnsi="Calibri" w:cs="Calibri"/>
          <w:b/>
          <w:bCs/>
          <w:sz w:val="20"/>
          <w:szCs w:val="20"/>
        </w:rPr>
        <w:t>exta</w:t>
      </w:r>
      <w:r w:rsidR="00C510AD" w:rsidRPr="00522A9D">
        <w:rPr>
          <w:rFonts w:ascii="Calibri" w:hAnsi="Calibri" w:cs="Calibri"/>
          <w:b/>
          <w:bCs/>
          <w:sz w:val="20"/>
          <w:szCs w:val="20"/>
        </w:rPr>
        <w:t>.</w:t>
      </w:r>
      <w:r w:rsidR="00237C9B" w:rsidRPr="00522A9D">
        <w:rPr>
          <w:rFonts w:ascii="Calibri" w:hAnsi="Calibri" w:cs="Calibri"/>
          <w:b/>
          <w:bCs/>
          <w:sz w:val="20"/>
          <w:szCs w:val="20"/>
        </w:rPr>
        <w:t xml:space="preserve"> </w:t>
      </w:r>
      <w:r w:rsidR="00F60D46">
        <w:rPr>
          <w:rFonts w:ascii="Calibri" w:hAnsi="Calibri" w:cs="Calibri"/>
          <w:b/>
          <w:bCs/>
          <w:sz w:val="20"/>
          <w:szCs w:val="20"/>
        </w:rPr>
        <w:t>Comisión de evaluación</w:t>
      </w:r>
    </w:p>
    <w:p w14:paraId="62C03601" w14:textId="77777777" w:rsidR="009D61EE" w:rsidRPr="00522A9D" w:rsidRDefault="009D61EE" w:rsidP="00F91978">
      <w:pPr>
        <w:spacing w:after="0" w:line="240" w:lineRule="auto"/>
        <w:jc w:val="both"/>
        <w:rPr>
          <w:rFonts w:ascii="Calibri" w:hAnsi="Calibri" w:cs="Calibri"/>
          <w:sz w:val="20"/>
          <w:szCs w:val="20"/>
        </w:rPr>
      </w:pPr>
    </w:p>
    <w:p w14:paraId="6EB64709" w14:textId="30FC6470" w:rsidR="00CE5D5B" w:rsidRPr="00451E5C" w:rsidRDefault="00237C9B" w:rsidP="00F91978">
      <w:pPr>
        <w:spacing w:after="0" w:line="240" w:lineRule="auto"/>
        <w:jc w:val="both"/>
        <w:rPr>
          <w:rFonts w:ascii="Calibri" w:hAnsi="Calibri" w:cs="Calibri"/>
          <w:sz w:val="20"/>
          <w:szCs w:val="20"/>
        </w:rPr>
      </w:pPr>
      <w:r w:rsidRPr="00522A9D">
        <w:rPr>
          <w:rFonts w:ascii="Calibri" w:hAnsi="Calibri" w:cs="Calibri"/>
          <w:sz w:val="20"/>
          <w:szCs w:val="20"/>
        </w:rPr>
        <w:t>L</w:t>
      </w:r>
      <w:r w:rsidR="004C7D6D" w:rsidRPr="00522A9D">
        <w:rPr>
          <w:rFonts w:ascii="Calibri" w:hAnsi="Calibri" w:cs="Calibri"/>
          <w:sz w:val="20"/>
          <w:szCs w:val="20"/>
        </w:rPr>
        <w:t>os artículos científicos presentados</w:t>
      </w:r>
      <w:r w:rsidR="00F60D46">
        <w:rPr>
          <w:rFonts w:ascii="Calibri" w:hAnsi="Calibri" w:cs="Calibri"/>
          <w:sz w:val="20"/>
          <w:szCs w:val="20"/>
        </w:rPr>
        <w:t xml:space="preserve"> por los solicitantes</w:t>
      </w:r>
      <w:r w:rsidR="004C7D6D" w:rsidRPr="00522A9D">
        <w:rPr>
          <w:rFonts w:ascii="Calibri" w:hAnsi="Calibri" w:cs="Calibri"/>
          <w:sz w:val="20"/>
          <w:szCs w:val="20"/>
        </w:rPr>
        <w:t xml:space="preserve"> al premio (en adelante, candidaturas) </w:t>
      </w:r>
      <w:r w:rsidR="00FE3A25" w:rsidRPr="00522A9D">
        <w:rPr>
          <w:rFonts w:ascii="Calibri" w:hAnsi="Calibri" w:cs="Calibri"/>
          <w:sz w:val="20"/>
          <w:szCs w:val="20"/>
        </w:rPr>
        <w:t xml:space="preserve">se </w:t>
      </w:r>
      <w:r w:rsidRPr="00522A9D">
        <w:rPr>
          <w:rFonts w:ascii="Calibri" w:hAnsi="Calibri" w:cs="Calibri"/>
          <w:sz w:val="20"/>
          <w:szCs w:val="20"/>
        </w:rPr>
        <w:t>someterán a la evaluación de</w:t>
      </w:r>
      <w:r w:rsidR="000F77DF" w:rsidRPr="00522A9D">
        <w:rPr>
          <w:rFonts w:ascii="Calibri" w:hAnsi="Calibri" w:cs="Calibri"/>
          <w:sz w:val="20"/>
          <w:szCs w:val="20"/>
        </w:rPr>
        <w:t xml:space="preserve"> un</w:t>
      </w:r>
      <w:r w:rsidR="00770A40" w:rsidRPr="00522A9D">
        <w:rPr>
          <w:rFonts w:ascii="Calibri" w:hAnsi="Calibri" w:cs="Calibri"/>
          <w:sz w:val="20"/>
          <w:szCs w:val="20"/>
        </w:rPr>
        <w:t xml:space="preserve">a comisión de </w:t>
      </w:r>
      <w:r w:rsidR="00770A40" w:rsidRPr="00451E5C">
        <w:rPr>
          <w:rFonts w:ascii="Calibri" w:hAnsi="Calibri" w:cs="Calibri"/>
          <w:sz w:val="20"/>
          <w:szCs w:val="20"/>
        </w:rPr>
        <w:t xml:space="preserve">evaluación </w:t>
      </w:r>
      <w:r w:rsidR="00CE5D5B" w:rsidRPr="00451E5C">
        <w:rPr>
          <w:rFonts w:ascii="Calibri" w:hAnsi="Calibri" w:cs="Calibri"/>
          <w:sz w:val="20"/>
          <w:szCs w:val="20"/>
        </w:rPr>
        <w:t>constituid</w:t>
      </w:r>
      <w:r w:rsidR="00770A40" w:rsidRPr="00451E5C">
        <w:rPr>
          <w:rFonts w:ascii="Calibri" w:hAnsi="Calibri" w:cs="Calibri"/>
          <w:sz w:val="20"/>
          <w:szCs w:val="20"/>
        </w:rPr>
        <w:t>a</w:t>
      </w:r>
      <w:r w:rsidR="00F94899" w:rsidRPr="00451E5C">
        <w:rPr>
          <w:rFonts w:ascii="Calibri" w:hAnsi="Calibri" w:cs="Calibri"/>
          <w:sz w:val="20"/>
          <w:szCs w:val="20"/>
        </w:rPr>
        <w:t xml:space="preserve"> a los efectos</w:t>
      </w:r>
      <w:r w:rsidR="00CE5D5B" w:rsidRPr="00451E5C">
        <w:rPr>
          <w:rFonts w:ascii="Calibri" w:hAnsi="Calibri" w:cs="Calibri"/>
          <w:sz w:val="20"/>
          <w:szCs w:val="20"/>
        </w:rPr>
        <w:t xml:space="preserve"> conforme al </w:t>
      </w:r>
      <w:r w:rsidR="00770A40" w:rsidRPr="00451E5C">
        <w:rPr>
          <w:rFonts w:ascii="Calibri" w:hAnsi="Calibri" w:cs="Calibri"/>
          <w:sz w:val="20"/>
          <w:szCs w:val="20"/>
        </w:rPr>
        <w:t>Reglamento de funcionamiento de la Junta de Centro</w:t>
      </w:r>
      <w:r w:rsidR="00F60D46">
        <w:rPr>
          <w:rFonts w:ascii="Calibri" w:hAnsi="Calibri" w:cs="Calibri"/>
          <w:sz w:val="20"/>
          <w:szCs w:val="20"/>
        </w:rPr>
        <w:t xml:space="preserve">, por las personas titulares y suplentes que se indican en el anexo II de esta resolución. </w:t>
      </w:r>
      <w:r w:rsidR="00770A40" w:rsidRPr="00451E5C">
        <w:rPr>
          <w:rFonts w:ascii="Calibri" w:hAnsi="Calibri" w:cs="Calibri"/>
          <w:sz w:val="20"/>
          <w:szCs w:val="20"/>
        </w:rPr>
        <w:t xml:space="preserve"> </w:t>
      </w:r>
    </w:p>
    <w:p w14:paraId="739D404E" w14:textId="1E8D5467" w:rsidR="00CE5D5B" w:rsidRPr="00522A9D" w:rsidRDefault="00CE5D5B" w:rsidP="00F91978">
      <w:pPr>
        <w:spacing w:after="0" w:line="240" w:lineRule="auto"/>
        <w:jc w:val="both"/>
        <w:rPr>
          <w:rFonts w:ascii="Calibri" w:hAnsi="Calibri" w:cs="Calibri"/>
          <w:sz w:val="20"/>
          <w:szCs w:val="20"/>
        </w:rPr>
      </w:pPr>
    </w:p>
    <w:p w14:paraId="1FBD9BA3" w14:textId="77777777" w:rsidR="001B2017" w:rsidRDefault="00C510AD"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Antes de iniciar el proceso de evaluación de </w:t>
      </w:r>
      <w:r w:rsidR="004C7D6D" w:rsidRPr="00522A9D">
        <w:rPr>
          <w:rFonts w:ascii="Calibri" w:hAnsi="Calibri" w:cs="Calibri"/>
          <w:sz w:val="20"/>
          <w:szCs w:val="20"/>
        </w:rPr>
        <w:t>candidaturas</w:t>
      </w:r>
      <w:r w:rsidRPr="00522A9D">
        <w:rPr>
          <w:rFonts w:ascii="Calibri" w:hAnsi="Calibri" w:cs="Calibri"/>
          <w:sz w:val="20"/>
          <w:szCs w:val="20"/>
        </w:rPr>
        <w:t>, los miembros</w:t>
      </w:r>
      <w:r w:rsidR="002D587C" w:rsidRPr="00522A9D">
        <w:rPr>
          <w:rFonts w:ascii="Calibri" w:hAnsi="Calibri" w:cs="Calibri"/>
          <w:sz w:val="20"/>
          <w:szCs w:val="20"/>
        </w:rPr>
        <w:t xml:space="preserve"> de</w:t>
      </w:r>
      <w:r w:rsidR="00770A40" w:rsidRPr="00522A9D">
        <w:rPr>
          <w:rFonts w:ascii="Calibri" w:hAnsi="Calibri" w:cs="Calibri"/>
          <w:sz w:val="20"/>
          <w:szCs w:val="20"/>
        </w:rPr>
        <w:t xml:space="preserve"> la citada comisión </w:t>
      </w:r>
      <w:r w:rsidRPr="00522A9D">
        <w:rPr>
          <w:rFonts w:ascii="Calibri" w:hAnsi="Calibri" w:cs="Calibri"/>
          <w:sz w:val="20"/>
          <w:szCs w:val="20"/>
        </w:rPr>
        <w:t xml:space="preserve">deberán </w:t>
      </w:r>
      <w:r w:rsidR="00A14627" w:rsidRPr="00522A9D">
        <w:rPr>
          <w:rFonts w:ascii="Calibri" w:hAnsi="Calibri" w:cs="Calibri"/>
          <w:sz w:val="20"/>
          <w:szCs w:val="20"/>
        </w:rPr>
        <w:t xml:space="preserve">cumplimentar y firmar electrónicamente, a través del Portafirmas de la US, el modelo de declaración responsable de ausencia de motivos de abstención y de conflictos de interés con los solicitantes, </w:t>
      </w:r>
      <w:r w:rsidR="00A14627" w:rsidRPr="00451E5C">
        <w:rPr>
          <w:rFonts w:ascii="Calibri" w:hAnsi="Calibri" w:cs="Calibri"/>
          <w:sz w:val="20"/>
          <w:szCs w:val="20"/>
        </w:rPr>
        <w:t>establecido en el anexo I</w:t>
      </w:r>
      <w:r w:rsidR="001B2017">
        <w:rPr>
          <w:rFonts w:ascii="Calibri" w:hAnsi="Calibri" w:cs="Calibri"/>
          <w:sz w:val="20"/>
          <w:szCs w:val="20"/>
        </w:rPr>
        <w:t>I</w:t>
      </w:r>
      <w:r w:rsidR="00A14627" w:rsidRPr="00451E5C">
        <w:rPr>
          <w:rFonts w:ascii="Calibri" w:hAnsi="Calibri" w:cs="Calibri"/>
          <w:sz w:val="20"/>
          <w:szCs w:val="20"/>
        </w:rPr>
        <w:t xml:space="preserve">I de la presente convocatoria. </w:t>
      </w:r>
      <w:r w:rsidR="00415A38">
        <w:rPr>
          <w:rFonts w:ascii="Calibri" w:hAnsi="Calibri" w:cs="Calibri"/>
          <w:sz w:val="20"/>
          <w:szCs w:val="20"/>
        </w:rPr>
        <w:t xml:space="preserve">El documento firmado deberá </w:t>
      </w:r>
      <w:r w:rsidR="001B2017">
        <w:rPr>
          <w:rFonts w:ascii="Calibri" w:hAnsi="Calibri" w:cs="Calibri"/>
          <w:sz w:val="20"/>
          <w:szCs w:val="20"/>
        </w:rPr>
        <w:t>presentarse</w:t>
      </w:r>
      <w:r w:rsidR="00415A38">
        <w:rPr>
          <w:rFonts w:ascii="Calibri" w:hAnsi="Calibri" w:cs="Calibri"/>
          <w:sz w:val="20"/>
          <w:szCs w:val="20"/>
        </w:rPr>
        <w:t xml:space="preserve"> ante el decano/directo</w:t>
      </w:r>
      <w:r w:rsidR="001B2017">
        <w:rPr>
          <w:rFonts w:ascii="Calibri" w:hAnsi="Calibri" w:cs="Calibri"/>
          <w:sz w:val="20"/>
          <w:szCs w:val="20"/>
        </w:rPr>
        <w:t>r</w:t>
      </w:r>
      <w:r w:rsidR="00415A38">
        <w:rPr>
          <w:rFonts w:ascii="Calibri" w:hAnsi="Calibri" w:cs="Calibri"/>
          <w:sz w:val="20"/>
          <w:szCs w:val="20"/>
        </w:rPr>
        <w:t xml:space="preserve"> del centro. En caso de abstención o conflicto de interés</w:t>
      </w:r>
      <w:r w:rsidR="00FE2E62">
        <w:rPr>
          <w:rFonts w:ascii="Calibri" w:hAnsi="Calibri" w:cs="Calibri"/>
          <w:sz w:val="20"/>
          <w:szCs w:val="20"/>
        </w:rPr>
        <w:t xml:space="preserve"> de algún miembro</w:t>
      </w:r>
      <w:r w:rsidR="00415A38">
        <w:rPr>
          <w:rFonts w:ascii="Calibri" w:hAnsi="Calibri" w:cs="Calibri"/>
          <w:sz w:val="20"/>
          <w:szCs w:val="20"/>
        </w:rPr>
        <w:t xml:space="preserve">, el decano/director del centro impulsará la sustitución conforme al procedimiento establecido a los efectos. </w:t>
      </w:r>
    </w:p>
    <w:p w14:paraId="0A0A4470" w14:textId="77777777" w:rsidR="001B2017" w:rsidRDefault="001B2017" w:rsidP="00F91978">
      <w:pPr>
        <w:spacing w:after="0" w:line="240" w:lineRule="auto"/>
        <w:jc w:val="both"/>
        <w:rPr>
          <w:rFonts w:ascii="Calibri" w:hAnsi="Calibri" w:cs="Calibri"/>
          <w:sz w:val="20"/>
          <w:szCs w:val="20"/>
        </w:rPr>
      </w:pPr>
    </w:p>
    <w:p w14:paraId="36B97F43" w14:textId="48088605" w:rsidR="00C510AD" w:rsidRDefault="00A14627" w:rsidP="00F91978">
      <w:pPr>
        <w:spacing w:after="0" w:line="240" w:lineRule="auto"/>
        <w:jc w:val="both"/>
        <w:rPr>
          <w:rFonts w:ascii="Calibri" w:hAnsi="Calibri" w:cs="Calibri"/>
          <w:color w:val="EE0000"/>
          <w:sz w:val="20"/>
          <w:szCs w:val="20"/>
        </w:rPr>
      </w:pPr>
      <w:r w:rsidRPr="00451E5C">
        <w:rPr>
          <w:rFonts w:ascii="Calibri" w:hAnsi="Calibri" w:cs="Calibri"/>
          <w:sz w:val="20"/>
          <w:szCs w:val="20"/>
        </w:rPr>
        <w:lastRenderedPageBreak/>
        <w:t>El modelo de declaración esta</w:t>
      </w:r>
      <w:r w:rsidR="00FE2E62">
        <w:rPr>
          <w:rFonts w:ascii="Calibri" w:hAnsi="Calibri" w:cs="Calibri"/>
          <w:sz w:val="20"/>
          <w:szCs w:val="20"/>
        </w:rPr>
        <w:t>rá</w:t>
      </w:r>
      <w:r w:rsidRPr="00451E5C">
        <w:rPr>
          <w:rFonts w:ascii="Calibri" w:hAnsi="Calibri" w:cs="Calibri"/>
          <w:sz w:val="20"/>
          <w:szCs w:val="20"/>
        </w:rPr>
        <w:t xml:space="preserve"> disponible</w:t>
      </w:r>
      <w:r w:rsidR="00FE2E62">
        <w:rPr>
          <w:rFonts w:ascii="Calibri" w:hAnsi="Calibri" w:cs="Calibri"/>
          <w:sz w:val="20"/>
          <w:szCs w:val="20"/>
        </w:rPr>
        <w:t xml:space="preserve">, en formato </w:t>
      </w:r>
      <w:r w:rsidR="004069D9">
        <w:rPr>
          <w:rFonts w:ascii="Calibri" w:hAnsi="Calibri" w:cs="Calibri"/>
          <w:sz w:val="20"/>
          <w:szCs w:val="20"/>
        </w:rPr>
        <w:t>W</w:t>
      </w:r>
      <w:r w:rsidR="00FE2E62">
        <w:rPr>
          <w:rFonts w:ascii="Calibri" w:hAnsi="Calibri" w:cs="Calibri"/>
          <w:sz w:val="20"/>
          <w:szCs w:val="20"/>
        </w:rPr>
        <w:t>ord,</w:t>
      </w:r>
      <w:r w:rsidRPr="00451E5C">
        <w:rPr>
          <w:rFonts w:ascii="Calibri" w:hAnsi="Calibri" w:cs="Calibri"/>
          <w:sz w:val="20"/>
          <w:szCs w:val="20"/>
        </w:rPr>
        <w:t xml:space="preserve"> en la web del centro </w:t>
      </w:r>
      <w:r w:rsidR="00522A9D" w:rsidRPr="00451E5C">
        <w:rPr>
          <w:rFonts w:ascii="Calibri" w:hAnsi="Calibri" w:cs="Calibri"/>
          <w:sz w:val="20"/>
          <w:szCs w:val="20"/>
        </w:rPr>
        <w:t xml:space="preserve">en la siguiente URL </w:t>
      </w:r>
      <w:r w:rsidRPr="00522A9D">
        <w:rPr>
          <w:rFonts w:ascii="Calibri" w:hAnsi="Calibri" w:cs="Calibri"/>
          <w:color w:val="EE0000"/>
          <w:sz w:val="20"/>
          <w:szCs w:val="20"/>
        </w:rPr>
        <w:t>(</w:t>
      </w:r>
      <w:r w:rsidR="00522A9D" w:rsidRPr="00522A9D">
        <w:rPr>
          <w:rFonts w:ascii="Calibri" w:hAnsi="Calibri" w:cs="Calibri"/>
          <w:color w:val="EE0000"/>
          <w:sz w:val="20"/>
          <w:szCs w:val="20"/>
        </w:rPr>
        <w:t>indicar).</w:t>
      </w:r>
    </w:p>
    <w:p w14:paraId="6453CE41" w14:textId="77777777" w:rsidR="00415A38" w:rsidRDefault="00415A38" w:rsidP="00F91978">
      <w:pPr>
        <w:spacing w:after="0" w:line="240" w:lineRule="auto"/>
        <w:jc w:val="both"/>
        <w:rPr>
          <w:rFonts w:ascii="Calibri" w:hAnsi="Calibri" w:cs="Calibri"/>
          <w:color w:val="EE0000"/>
          <w:sz w:val="20"/>
          <w:szCs w:val="20"/>
        </w:rPr>
      </w:pPr>
    </w:p>
    <w:p w14:paraId="55DD20E6" w14:textId="1C6B1BB2" w:rsidR="00537A90" w:rsidRPr="00522A9D" w:rsidRDefault="00B924C6" w:rsidP="00F91978">
      <w:pPr>
        <w:spacing w:after="0" w:line="240" w:lineRule="auto"/>
        <w:jc w:val="both"/>
        <w:rPr>
          <w:rFonts w:ascii="Calibri" w:hAnsi="Calibri" w:cs="Calibri"/>
          <w:sz w:val="20"/>
          <w:szCs w:val="20"/>
        </w:rPr>
      </w:pPr>
      <w:r w:rsidRPr="001B2017">
        <w:rPr>
          <w:rFonts w:ascii="Calibri" w:hAnsi="Calibri" w:cs="Calibri"/>
          <w:sz w:val="20"/>
          <w:szCs w:val="20"/>
        </w:rPr>
        <w:t>La comisión de</w:t>
      </w:r>
      <w:r w:rsidR="00AB568E" w:rsidRPr="001B2017">
        <w:rPr>
          <w:rFonts w:ascii="Calibri" w:hAnsi="Calibri" w:cs="Calibri"/>
          <w:sz w:val="20"/>
          <w:szCs w:val="20"/>
        </w:rPr>
        <w:t xml:space="preserve"> evaluación</w:t>
      </w:r>
      <w:r w:rsidRPr="001B2017">
        <w:rPr>
          <w:rFonts w:ascii="Calibri" w:hAnsi="Calibri" w:cs="Calibri"/>
          <w:sz w:val="20"/>
          <w:szCs w:val="20"/>
        </w:rPr>
        <w:t xml:space="preserve"> </w:t>
      </w:r>
      <w:r w:rsidR="00415A38" w:rsidRPr="001B2017">
        <w:rPr>
          <w:rFonts w:ascii="Calibri" w:hAnsi="Calibri" w:cs="Calibri"/>
          <w:sz w:val="20"/>
          <w:szCs w:val="20"/>
        </w:rPr>
        <w:t>valorará</w:t>
      </w:r>
      <w:r w:rsidR="00537A90" w:rsidRPr="001B2017">
        <w:rPr>
          <w:rFonts w:ascii="Calibri" w:hAnsi="Calibri" w:cs="Calibri"/>
          <w:sz w:val="20"/>
          <w:szCs w:val="20"/>
        </w:rPr>
        <w:t xml:space="preserve"> </w:t>
      </w:r>
      <w:r w:rsidR="00522A9D" w:rsidRPr="001B2017">
        <w:rPr>
          <w:rFonts w:ascii="Calibri" w:hAnsi="Calibri" w:cs="Calibri"/>
          <w:sz w:val="20"/>
          <w:szCs w:val="20"/>
        </w:rPr>
        <w:t>las candidaturas</w:t>
      </w:r>
      <w:r w:rsidR="00537A90" w:rsidRPr="001B2017">
        <w:rPr>
          <w:rFonts w:ascii="Calibri" w:hAnsi="Calibri" w:cs="Calibri"/>
          <w:sz w:val="20"/>
          <w:szCs w:val="20"/>
        </w:rPr>
        <w:t xml:space="preserve"> conforme a los criterios </w:t>
      </w:r>
      <w:r w:rsidRPr="001B2017">
        <w:rPr>
          <w:rFonts w:ascii="Calibri" w:hAnsi="Calibri" w:cs="Calibri"/>
          <w:sz w:val="20"/>
          <w:szCs w:val="20"/>
        </w:rPr>
        <w:t xml:space="preserve">establecidos </w:t>
      </w:r>
      <w:r w:rsidR="00537A90" w:rsidRPr="001B2017">
        <w:rPr>
          <w:rFonts w:ascii="Calibri" w:hAnsi="Calibri" w:cs="Calibri"/>
          <w:sz w:val="20"/>
          <w:szCs w:val="20"/>
        </w:rPr>
        <w:t>en la base</w:t>
      </w:r>
      <w:r w:rsidRPr="001B2017">
        <w:rPr>
          <w:rFonts w:ascii="Calibri" w:hAnsi="Calibri" w:cs="Calibri"/>
          <w:sz w:val="20"/>
          <w:szCs w:val="20"/>
        </w:rPr>
        <w:t xml:space="preserve"> séptima</w:t>
      </w:r>
      <w:r w:rsidR="00537A90" w:rsidRPr="001B2017">
        <w:rPr>
          <w:rFonts w:ascii="Calibri" w:hAnsi="Calibri" w:cs="Calibri"/>
          <w:sz w:val="20"/>
          <w:szCs w:val="20"/>
        </w:rPr>
        <w:t xml:space="preserve"> de la presente convocatori</w:t>
      </w:r>
      <w:r w:rsidR="000F77DF" w:rsidRPr="001B2017">
        <w:rPr>
          <w:rFonts w:ascii="Calibri" w:hAnsi="Calibri" w:cs="Calibri"/>
          <w:sz w:val="20"/>
          <w:szCs w:val="20"/>
        </w:rPr>
        <w:t>a.</w:t>
      </w:r>
      <w:r w:rsidR="00537A90" w:rsidRPr="00522A9D">
        <w:rPr>
          <w:rFonts w:ascii="Calibri" w:hAnsi="Calibri" w:cs="Calibri"/>
          <w:sz w:val="20"/>
          <w:szCs w:val="20"/>
        </w:rPr>
        <w:t xml:space="preserve"> </w:t>
      </w:r>
    </w:p>
    <w:p w14:paraId="24AF0E45" w14:textId="77777777" w:rsidR="009D61EE" w:rsidRPr="00522A9D" w:rsidRDefault="009D61EE" w:rsidP="00F91978">
      <w:pPr>
        <w:spacing w:after="0" w:line="240" w:lineRule="auto"/>
        <w:jc w:val="both"/>
        <w:rPr>
          <w:rFonts w:ascii="Calibri" w:hAnsi="Calibri" w:cs="Calibri"/>
          <w:sz w:val="20"/>
          <w:szCs w:val="20"/>
        </w:rPr>
      </w:pPr>
    </w:p>
    <w:p w14:paraId="5ED68832" w14:textId="32D480A3" w:rsidR="009D72A8" w:rsidRPr="00F60D46" w:rsidRDefault="000F77DF" w:rsidP="00F91978">
      <w:pPr>
        <w:spacing w:after="0" w:line="240" w:lineRule="auto"/>
        <w:jc w:val="both"/>
        <w:rPr>
          <w:rFonts w:ascii="Calibri" w:hAnsi="Calibri" w:cs="Calibri"/>
          <w:color w:val="000000" w:themeColor="text1"/>
          <w:sz w:val="20"/>
          <w:szCs w:val="20"/>
        </w:rPr>
      </w:pPr>
      <w:r w:rsidRPr="00522A9D">
        <w:rPr>
          <w:rFonts w:ascii="Calibri" w:hAnsi="Calibri" w:cs="Calibri"/>
          <w:sz w:val="20"/>
          <w:szCs w:val="20"/>
        </w:rPr>
        <w:t xml:space="preserve">Tras finalizar la </w:t>
      </w:r>
      <w:r w:rsidR="00415A38">
        <w:rPr>
          <w:rFonts w:ascii="Calibri" w:hAnsi="Calibri" w:cs="Calibri"/>
          <w:sz w:val="20"/>
          <w:szCs w:val="20"/>
        </w:rPr>
        <w:t xml:space="preserve">valoración, </w:t>
      </w:r>
      <w:r w:rsidR="00B924C6" w:rsidRPr="00522A9D">
        <w:rPr>
          <w:rFonts w:ascii="Calibri" w:hAnsi="Calibri" w:cs="Calibri"/>
          <w:sz w:val="20"/>
          <w:szCs w:val="20"/>
        </w:rPr>
        <w:t xml:space="preserve">la comisión de </w:t>
      </w:r>
      <w:r w:rsidR="00415A38">
        <w:rPr>
          <w:rFonts w:ascii="Calibri" w:hAnsi="Calibri" w:cs="Calibri"/>
          <w:sz w:val="20"/>
          <w:szCs w:val="20"/>
        </w:rPr>
        <w:t>evaluación</w:t>
      </w:r>
      <w:r w:rsidR="00B924C6" w:rsidRPr="00522A9D">
        <w:rPr>
          <w:rFonts w:ascii="Calibri" w:hAnsi="Calibri" w:cs="Calibri"/>
          <w:sz w:val="20"/>
          <w:szCs w:val="20"/>
        </w:rPr>
        <w:t xml:space="preserve"> </w:t>
      </w:r>
      <w:r w:rsidR="00770A40" w:rsidRPr="00522A9D">
        <w:rPr>
          <w:rFonts w:ascii="Calibri" w:hAnsi="Calibri" w:cs="Calibri"/>
          <w:sz w:val="20"/>
          <w:szCs w:val="20"/>
        </w:rPr>
        <w:t>emitirá un informe detallado</w:t>
      </w:r>
      <w:r w:rsidR="00415A38">
        <w:rPr>
          <w:rFonts w:ascii="Calibri" w:hAnsi="Calibri" w:cs="Calibri"/>
          <w:sz w:val="20"/>
          <w:szCs w:val="20"/>
        </w:rPr>
        <w:t xml:space="preserve">, </w:t>
      </w:r>
      <w:r w:rsidR="00770A40" w:rsidRPr="00522A9D">
        <w:rPr>
          <w:rFonts w:ascii="Calibri" w:hAnsi="Calibri" w:cs="Calibri"/>
          <w:sz w:val="20"/>
          <w:szCs w:val="20"/>
        </w:rPr>
        <w:t xml:space="preserve">incluyendo </w:t>
      </w:r>
      <w:r w:rsidR="00B924C6" w:rsidRPr="00522A9D">
        <w:rPr>
          <w:rFonts w:ascii="Calibri" w:hAnsi="Calibri" w:cs="Calibri"/>
          <w:sz w:val="20"/>
          <w:szCs w:val="20"/>
        </w:rPr>
        <w:t>propuesta de adjudicación del premio</w:t>
      </w:r>
      <w:r w:rsidR="003D7149" w:rsidRPr="00522A9D">
        <w:rPr>
          <w:rFonts w:ascii="Calibri" w:hAnsi="Calibri" w:cs="Calibri"/>
          <w:sz w:val="20"/>
          <w:szCs w:val="20"/>
        </w:rPr>
        <w:t xml:space="preserve"> </w:t>
      </w:r>
      <w:r w:rsidR="003D7149" w:rsidRPr="00F60D46">
        <w:rPr>
          <w:rFonts w:ascii="Calibri" w:hAnsi="Calibri" w:cs="Calibri"/>
          <w:color w:val="000000" w:themeColor="text1"/>
          <w:sz w:val="20"/>
          <w:szCs w:val="20"/>
        </w:rPr>
        <w:t>que deberá eleva</w:t>
      </w:r>
      <w:r w:rsidR="004069D9">
        <w:rPr>
          <w:rFonts w:ascii="Calibri" w:hAnsi="Calibri" w:cs="Calibri"/>
          <w:color w:val="000000" w:themeColor="text1"/>
          <w:sz w:val="20"/>
          <w:szCs w:val="20"/>
        </w:rPr>
        <w:t>r</w:t>
      </w:r>
      <w:r w:rsidR="003D7149" w:rsidRPr="00F60D46">
        <w:rPr>
          <w:rFonts w:ascii="Calibri" w:hAnsi="Calibri" w:cs="Calibri"/>
          <w:color w:val="000000" w:themeColor="text1"/>
          <w:sz w:val="20"/>
          <w:szCs w:val="20"/>
        </w:rPr>
        <w:t xml:space="preserve"> al d</w:t>
      </w:r>
      <w:r w:rsidR="00415A38">
        <w:rPr>
          <w:rFonts w:ascii="Calibri" w:hAnsi="Calibri" w:cs="Calibri"/>
          <w:color w:val="000000" w:themeColor="text1"/>
          <w:sz w:val="20"/>
          <w:szCs w:val="20"/>
        </w:rPr>
        <w:t>ecano/director</w:t>
      </w:r>
      <w:r w:rsidR="003D7149" w:rsidRPr="00F60D46">
        <w:rPr>
          <w:rFonts w:ascii="Calibri" w:hAnsi="Calibri" w:cs="Calibri"/>
          <w:color w:val="000000" w:themeColor="text1"/>
          <w:sz w:val="20"/>
          <w:szCs w:val="20"/>
        </w:rPr>
        <w:t xml:space="preserve"> del centro</w:t>
      </w:r>
      <w:r w:rsidR="00770A40" w:rsidRPr="00F60D46">
        <w:rPr>
          <w:rFonts w:ascii="Calibri" w:hAnsi="Calibri" w:cs="Calibri"/>
          <w:color w:val="000000" w:themeColor="text1"/>
          <w:sz w:val="20"/>
          <w:szCs w:val="20"/>
        </w:rPr>
        <w:t xml:space="preserve">. </w:t>
      </w:r>
      <w:r w:rsidRPr="00F60D46">
        <w:rPr>
          <w:rFonts w:ascii="Calibri" w:hAnsi="Calibri" w:cs="Calibri"/>
          <w:color w:val="000000" w:themeColor="text1"/>
          <w:sz w:val="20"/>
          <w:szCs w:val="20"/>
        </w:rPr>
        <w:t xml:space="preserve"> </w:t>
      </w:r>
    </w:p>
    <w:p w14:paraId="5C1D36A6" w14:textId="77777777" w:rsidR="009D61EE" w:rsidRPr="00522A9D" w:rsidRDefault="009D61EE" w:rsidP="00F91978">
      <w:pPr>
        <w:spacing w:after="0" w:line="240" w:lineRule="auto"/>
        <w:jc w:val="both"/>
        <w:rPr>
          <w:rFonts w:ascii="Calibri" w:hAnsi="Calibri" w:cs="Calibri"/>
          <w:sz w:val="20"/>
          <w:szCs w:val="20"/>
        </w:rPr>
      </w:pPr>
    </w:p>
    <w:p w14:paraId="52FC3C66" w14:textId="77777777" w:rsidR="00522A9D" w:rsidRPr="00522A9D" w:rsidRDefault="00522A9D" w:rsidP="00F91978">
      <w:pPr>
        <w:spacing w:after="0" w:line="240" w:lineRule="auto"/>
        <w:jc w:val="both"/>
        <w:rPr>
          <w:rFonts w:ascii="Calibri" w:hAnsi="Calibri" w:cs="Calibri"/>
          <w:b/>
          <w:bCs/>
          <w:sz w:val="20"/>
          <w:szCs w:val="20"/>
        </w:rPr>
      </w:pPr>
    </w:p>
    <w:p w14:paraId="2182CD24" w14:textId="0A4BB5B6" w:rsidR="00537A90" w:rsidRPr="00522A9D" w:rsidRDefault="00CE5D5B" w:rsidP="00F91978">
      <w:pPr>
        <w:spacing w:after="0" w:line="240" w:lineRule="auto"/>
        <w:jc w:val="both"/>
        <w:rPr>
          <w:rFonts w:ascii="Calibri" w:hAnsi="Calibri" w:cs="Calibri"/>
          <w:b/>
          <w:bCs/>
          <w:sz w:val="20"/>
          <w:szCs w:val="20"/>
        </w:rPr>
      </w:pPr>
      <w:r w:rsidRPr="00522A9D">
        <w:rPr>
          <w:rFonts w:ascii="Calibri" w:hAnsi="Calibri" w:cs="Calibri"/>
          <w:b/>
          <w:bCs/>
          <w:sz w:val="20"/>
          <w:szCs w:val="20"/>
        </w:rPr>
        <w:t>Séptima</w:t>
      </w:r>
      <w:r w:rsidR="00537A90" w:rsidRPr="00522A9D">
        <w:rPr>
          <w:rFonts w:ascii="Calibri" w:hAnsi="Calibri" w:cs="Calibri"/>
          <w:b/>
          <w:bCs/>
          <w:sz w:val="20"/>
          <w:szCs w:val="20"/>
        </w:rPr>
        <w:t>. Criterios de valoración</w:t>
      </w:r>
      <w:r w:rsidR="00AF7DEF" w:rsidRPr="00522A9D">
        <w:rPr>
          <w:rFonts w:ascii="Calibri" w:hAnsi="Calibri" w:cs="Calibri"/>
          <w:b/>
          <w:bCs/>
          <w:sz w:val="20"/>
          <w:szCs w:val="20"/>
        </w:rPr>
        <w:t xml:space="preserve"> de </w:t>
      </w:r>
      <w:r w:rsidR="00C83326">
        <w:rPr>
          <w:rFonts w:ascii="Calibri" w:hAnsi="Calibri" w:cs="Calibri"/>
          <w:b/>
          <w:bCs/>
          <w:sz w:val="20"/>
          <w:szCs w:val="20"/>
        </w:rPr>
        <w:t>candidaturas</w:t>
      </w:r>
    </w:p>
    <w:p w14:paraId="23CC42D7" w14:textId="77777777" w:rsidR="00F94899" w:rsidRPr="00522A9D" w:rsidRDefault="00F94899" w:rsidP="00F91978">
      <w:pPr>
        <w:pStyle w:val="Prrafodelista"/>
        <w:spacing w:after="0" w:line="240" w:lineRule="auto"/>
        <w:ind w:left="0"/>
        <w:jc w:val="both"/>
        <w:rPr>
          <w:rFonts w:ascii="Calibri" w:hAnsi="Calibri" w:cs="Calibri"/>
          <w:color w:val="EE0000"/>
          <w:sz w:val="20"/>
          <w:szCs w:val="20"/>
        </w:rPr>
      </w:pPr>
    </w:p>
    <w:p w14:paraId="2EB07614" w14:textId="33531837" w:rsidR="007104D2" w:rsidRPr="00DA165F" w:rsidRDefault="00F94899" w:rsidP="00F91978">
      <w:pPr>
        <w:pStyle w:val="Prrafodelista"/>
        <w:spacing w:after="0" w:line="240" w:lineRule="auto"/>
        <w:ind w:left="0"/>
        <w:jc w:val="both"/>
        <w:rPr>
          <w:rFonts w:ascii="Calibri" w:hAnsi="Calibri" w:cs="Calibri"/>
          <w:i/>
          <w:iCs/>
          <w:color w:val="A6A6A6" w:themeColor="background1" w:themeShade="A6"/>
          <w:sz w:val="20"/>
          <w:szCs w:val="20"/>
        </w:rPr>
      </w:pPr>
      <w:r w:rsidRPr="00C83326">
        <w:rPr>
          <w:rFonts w:ascii="Calibri" w:hAnsi="Calibri" w:cs="Calibri"/>
          <w:sz w:val="20"/>
          <w:szCs w:val="20"/>
        </w:rPr>
        <w:t xml:space="preserve">Los criterios de valoración de los artículos científicos publicados </w:t>
      </w:r>
      <w:r w:rsidR="00C83326" w:rsidRPr="00C83326">
        <w:rPr>
          <w:rFonts w:ascii="Calibri" w:hAnsi="Calibri" w:cs="Calibri"/>
          <w:sz w:val="20"/>
          <w:szCs w:val="20"/>
        </w:rPr>
        <w:t xml:space="preserve">son los </w:t>
      </w:r>
      <w:r w:rsidR="00E9053F" w:rsidRPr="00D618BA">
        <w:rPr>
          <w:rFonts w:ascii="Calibri" w:hAnsi="Calibri" w:cs="Calibri"/>
          <w:sz w:val="20"/>
          <w:szCs w:val="20"/>
        </w:rPr>
        <w:t>siguientes:</w:t>
      </w:r>
      <w:r w:rsidR="001B2017" w:rsidRPr="00D618BA">
        <w:rPr>
          <w:rFonts w:ascii="Calibri" w:hAnsi="Calibri" w:cs="Calibri"/>
          <w:sz w:val="20"/>
          <w:szCs w:val="20"/>
        </w:rPr>
        <w:t xml:space="preserve"> </w:t>
      </w:r>
      <w:r w:rsidR="00C83326" w:rsidRPr="00DA165F">
        <w:rPr>
          <w:rFonts w:ascii="Calibri" w:hAnsi="Calibri" w:cs="Calibri"/>
          <w:i/>
          <w:iCs/>
          <w:color w:val="A6A6A6" w:themeColor="background1" w:themeShade="A6"/>
          <w:sz w:val="20"/>
          <w:szCs w:val="20"/>
        </w:rPr>
        <w:t>(los criterios propuestos pueden ser sustituidos por otros a criterio del centro</w:t>
      </w:r>
      <w:r w:rsidR="00D618BA" w:rsidRPr="00DA165F">
        <w:rPr>
          <w:rFonts w:ascii="Calibri" w:hAnsi="Calibri" w:cs="Calibri"/>
          <w:i/>
          <w:iCs/>
          <w:color w:val="A6A6A6" w:themeColor="background1" w:themeShade="A6"/>
          <w:sz w:val="20"/>
          <w:szCs w:val="20"/>
        </w:rPr>
        <w:t xml:space="preserve">, </w:t>
      </w:r>
      <w:r w:rsidR="000D77CE" w:rsidRPr="00317D00">
        <w:rPr>
          <w:rFonts w:ascii="Calibri" w:hAnsi="Calibri" w:cs="Calibri"/>
          <w:i/>
          <w:iCs/>
          <w:color w:val="A6A6A6" w:themeColor="background1" w:themeShade="A6"/>
          <w:sz w:val="20"/>
          <w:szCs w:val="20"/>
        </w:rPr>
        <w:t>y serán</w:t>
      </w:r>
      <w:r w:rsidR="000D77CE" w:rsidRPr="000D77CE">
        <w:rPr>
          <w:rFonts w:ascii="Calibri" w:hAnsi="Calibri" w:cs="Calibri"/>
          <w:i/>
          <w:iCs/>
          <w:color w:val="A6A6A6" w:themeColor="background1" w:themeShade="A6"/>
          <w:sz w:val="20"/>
          <w:szCs w:val="20"/>
        </w:rPr>
        <w:t xml:space="preserve"> </w:t>
      </w:r>
      <w:r w:rsidR="00D618BA" w:rsidRPr="000D77CE">
        <w:rPr>
          <w:rFonts w:ascii="Calibri" w:hAnsi="Calibri" w:cs="Calibri"/>
          <w:i/>
          <w:iCs/>
          <w:color w:val="A6A6A6" w:themeColor="background1" w:themeShade="A6"/>
          <w:sz w:val="20"/>
          <w:szCs w:val="20"/>
        </w:rPr>
        <w:t xml:space="preserve">revisados </w:t>
      </w:r>
      <w:r w:rsidR="00D618BA" w:rsidRPr="00DA165F">
        <w:rPr>
          <w:rFonts w:ascii="Calibri" w:hAnsi="Calibri" w:cs="Calibri"/>
          <w:i/>
          <w:iCs/>
          <w:color w:val="A6A6A6" w:themeColor="background1" w:themeShade="A6"/>
          <w:sz w:val="20"/>
          <w:szCs w:val="20"/>
        </w:rPr>
        <w:t>por el Servicio Jurídico)</w:t>
      </w:r>
    </w:p>
    <w:p w14:paraId="071358ED" w14:textId="77777777" w:rsidR="00C83326" w:rsidRPr="00522A9D" w:rsidRDefault="00C83326" w:rsidP="00F91978">
      <w:pPr>
        <w:pStyle w:val="Prrafodelista"/>
        <w:spacing w:after="0" w:line="240" w:lineRule="auto"/>
        <w:ind w:left="0"/>
        <w:jc w:val="both"/>
        <w:rPr>
          <w:rFonts w:ascii="Calibri" w:hAnsi="Calibri" w:cs="Calibri"/>
          <w:color w:val="EE0000"/>
          <w:sz w:val="20"/>
          <w:szCs w:val="20"/>
        </w:rPr>
      </w:pPr>
    </w:p>
    <w:p w14:paraId="60AEBBFA" w14:textId="0EDF9607" w:rsidR="00E9053F" w:rsidRPr="00451E5C" w:rsidRDefault="00E9053F" w:rsidP="00E9053F">
      <w:pPr>
        <w:pStyle w:val="Prrafodelista"/>
        <w:numPr>
          <w:ilvl w:val="0"/>
          <w:numId w:val="3"/>
        </w:numPr>
        <w:spacing w:after="0" w:line="240" w:lineRule="auto"/>
        <w:ind w:left="426" w:hanging="426"/>
        <w:jc w:val="both"/>
        <w:rPr>
          <w:rFonts w:ascii="Calibri" w:hAnsi="Calibri" w:cs="Calibri"/>
          <w:sz w:val="20"/>
          <w:szCs w:val="20"/>
        </w:rPr>
      </w:pPr>
      <w:r w:rsidRPr="00451E5C">
        <w:rPr>
          <w:rFonts w:ascii="Calibri" w:hAnsi="Calibri" w:cs="Calibri"/>
          <w:sz w:val="20"/>
          <w:szCs w:val="20"/>
        </w:rPr>
        <w:t>Contribución a la internacionalización de la investigación en su campo (Máx</w:t>
      </w:r>
      <w:r w:rsidR="00553828">
        <w:rPr>
          <w:rFonts w:ascii="Calibri" w:hAnsi="Calibri" w:cs="Calibri"/>
          <w:sz w:val="20"/>
          <w:szCs w:val="20"/>
        </w:rPr>
        <w:t>.</w:t>
      </w:r>
      <w:r w:rsidRPr="00451E5C">
        <w:rPr>
          <w:rFonts w:ascii="Calibri" w:hAnsi="Calibri" w:cs="Calibri"/>
          <w:sz w:val="20"/>
          <w:szCs w:val="20"/>
        </w:rPr>
        <w:t xml:space="preserve"> </w:t>
      </w:r>
      <w:bookmarkStart w:id="0" w:name="_Hlk203644300"/>
      <w:r w:rsidR="00553828" w:rsidRPr="00553828">
        <w:rPr>
          <w:rFonts w:ascii="Calibri" w:hAnsi="Calibri" w:cs="Calibri"/>
          <w:color w:val="EE0000"/>
          <w:sz w:val="20"/>
          <w:szCs w:val="20"/>
        </w:rPr>
        <w:t>(indicar)</w:t>
      </w:r>
      <w:bookmarkEnd w:id="0"/>
      <w:r w:rsidRPr="00451E5C">
        <w:rPr>
          <w:rFonts w:ascii="Calibri" w:hAnsi="Calibri" w:cs="Calibri"/>
          <w:sz w:val="20"/>
          <w:szCs w:val="20"/>
        </w:rPr>
        <w:t xml:space="preserve"> puntos sobre 100)</w:t>
      </w:r>
    </w:p>
    <w:p w14:paraId="2A6E5E02" w14:textId="40EBB376" w:rsidR="00E9053F" w:rsidRPr="00451E5C" w:rsidRDefault="00E9053F" w:rsidP="00E9053F">
      <w:pPr>
        <w:pStyle w:val="Prrafodelista"/>
        <w:numPr>
          <w:ilvl w:val="0"/>
          <w:numId w:val="3"/>
        </w:numPr>
        <w:spacing w:after="0" w:line="240" w:lineRule="auto"/>
        <w:ind w:left="426" w:hanging="426"/>
        <w:jc w:val="both"/>
        <w:rPr>
          <w:rFonts w:ascii="Calibri" w:hAnsi="Calibri" w:cs="Calibri"/>
          <w:sz w:val="20"/>
          <w:szCs w:val="20"/>
        </w:rPr>
      </w:pPr>
      <w:r w:rsidRPr="00451E5C">
        <w:rPr>
          <w:rFonts w:ascii="Calibri" w:hAnsi="Calibri" w:cs="Calibri"/>
          <w:sz w:val="20"/>
          <w:szCs w:val="20"/>
        </w:rPr>
        <w:t>Impacto/prestigio del medio de publicación donde el artículo ha sido publicado (Máx</w:t>
      </w:r>
      <w:r w:rsidR="00553828">
        <w:rPr>
          <w:rFonts w:ascii="Calibri" w:hAnsi="Calibri" w:cs="Calibri"/>
          <w:sz w:val="20"/>
          <w:szCs w:val="20"/>
        </w:rPr>
        <w:t>.</w:t>
      </w:r>
      <w:r w:rsidR="00553828" w:rsidRPr="00553828">
        <w:rPr>
          <w:rFonts w:ascii="Calibri" w:hAnsi="Calibri" w:cs="Calibri"/>
          <w:color w:val="EE0000"/>
          <w:sz w:val="20"/>
          <w:szCs w:val="20"/>
        </w:rPr>
        <w:t>(indicar)</w:t>
      </w:r>
      <w:r w:rsidRPr="00451E5C">
        <w:rPr>
          <w:rFonts w:ascii="Calibri" w:hAnsi="Calibri" w:cs="Calibri"/>
          <w:sz w:val="20"/>
          <w:szCs w:val="20"/>
        </w:rPr>
        <w:t xml:space="preserve"> puntos sobre 100)</w:t>
      </w:r>
    </w:p>
    <w:p w14:paraId="671933B0" w14:textId="2DA04ED5" w:rsidR="00E9053F" w:rsidRDefault="00D618BA" w:rsidP="00E9053F">
      <w:pPr>
        <w:pStyle w:val="Prrafodelista"/>
        <w:numPr>
          <w:ilvl w:val="0"/>
          <w:numId w:val="3"/>
        </w:numPr>
        <w:spacing w:after="0" w:line="240" w:lineRule="auto"/>
        <w:ind w:left="426" w:hanging="426"/>
        <w:jc w:val="both"/>
        <w:rPr>
          <w:rFonts w:ascii="Calibri" w:hAnsi="Calibri" w:cs="Calibri"/>
          <w:sz w:val="20"/>
          <w:szCs w:val="20"/>
        </w:rPr>
      </w:pPr>
      <w:r>
        <w:rPr>
          <w:rFonts w:ascii="Calibri" w:hAnsi="Calibri" w:cs="Calibri"/>
          <w:sz w:val="20"/>
          <w:szCs w:val="20"/>
        </w:rPr>
        <w:t>Í</w:t>
      </w:r>
      <w:r w:rsidR="003C08C7" w:rsidRPr="00451E5C">
        <w:rPr>
          <w:rFonts w:ascii="Calibri" w:hAnsi="Calibri" w:cs="Calibri"/>
          <w:sz w:val="20"/>
          <w:szCs w:val="20"/>
        </w:rPr>
        <w:t>ndice</w:t>
      </w:r>
      <w:r w:rsidR="00E9053F" w:rsidRPr="00451E5C">
        <w:rPr>
          <w:rFonts w:ascii="Calibri" w:hAnsi="Calibri" w:cs="Calibri"/>
          <w:sz w:val="20"/>
          <w:szCs w:val="20"/>
        </w:rPr>
        <w:t xml:space="preserve"> normalizado bibliométrico SNIP (</w:t>
      </w:r>
      <w:proofErr w:type="spellStart"/>
      <w:r w:rsidR="00E9053F" w:rsidRPr="00451E5C">
        <w:rPr>
          <w:rFonts w:ascii="Calibri" w:hAnsi="Calibri" w:cs="Calibri"/>
          <w:sz w:val="20"/>
          <w:szCs w:val="20"/>
        </w:rPr>
        <w:t>Source</w:t>
      </w:r>
      <w:proofErr w:type="spellEnd"/>
      <w:r w:rsidR="00E9053F" w:rsidRPr="00451E5C">
        <w:rPr>
          <w:rFonts w:ascii="Calibri" w:hAnsi="Calibri" w:cs="Calibri"/>
          <w:sz w:val="20"/>
          <w:szCs w:val="20"/>
        </w:rPr>
        <w:t xml:space="preserve"> </w:t>
      </w:r>
      <w:proofErr w:type="spellStart"/>
      <w:r w:rsidR="00E9053F" w:rsidRPr="00451E5C">
        <w:rPr>
          <w:rFonts w:ascii="Calibri" w:hAnsi="Calibri" w:cs="Calibri"/>
          <w:sz w:val="20"/>
          <w:szCs w:val="20"/>
        </w:rPr>
        <w:t>Normalized</w:t>
      </w:r>
      <w:proofErr w:type="spellEnd"/>
      <w:r w:rsidR="00E9053F" w:rsidRPr="00451E5C">
        <w:rPr>
          <w:rFonts w:ascii="Calibri" w:hAnsi="Calibri" w:cs="Calibri"/>
          <w:sz w:val="20"/>
          <w:szCs w:val="20"/>
        </w:rPr>
        <w:t xml:space="preserve"> </w:t>
      </w:r>
      <w:proofErr w:type="spellStart"/>
      <w:r w:rsidR="00E9053F" w:rsidRPr="00451E5C">
        <w:rPr>
          <w:rFonts w:ascii="Calibri" w:hAnsi="Calibri" w:cs="Calibri"/>
          <w:sz w:val="20"/>
          <w:szCs w:val="20"/>
        </w:rPr>
        <w:t>Impact</w:t>
      </w:r>
      <w:proofErr w:type="spellEnd"/>
      <w:r w:rsidR="00E9053F" w:rsidRPr="00451E5C">
        <w:rPr>
          <w:rFonts w:ascii="Calibri" w:hAnsi="Calibri" w:cs="Calibri"/>
          <w:sz w:val="20"/>
          <w:szCs w:val="20"/>
        </w:rPr>
        <w:t xml:space="preserve"> per </w:t>
      </w:r>
      <w:proofErr w:type="spellStart"/>
      <w:r w:rsidR="00E9053F" w:rsidRPr="00451E5C">
        <w:rPr>
          <w:rFonts w:ascii="Calibri" w:hAnsi="Calibri" w:cs="Calibri"/>
          <w:sz w:val="20"/>
          <w:szCs w:val="20"/>
        </w:rPr>
        <w:t>Paper</w:t>
      </w:r>
      <w:proofErr w:type="spellEnd"/>
      <w:r w:rsidR="00E9053F" w:rsidRPr="00451E5C">
        <w:rPr>
          <w:rFonts w:ascii="Calibri" w:hAnsi="Calibri" w:cs="Calibri"/>
          <w:sz w:val="20"/>
          <w:szCs w:val="20"/>
        </w:rPr>
        <w:t>) (Máx</w:t>
      </w:r>
      <w:r w:rsidR="00553828">
        <w:rPr>
          <w:rFonts w:ascii="Calibri" w:hAnsi="Calibri" w:cs="Calibri"/>
          <w:sz w:val="20"/>
          <w:szCs w:val="20"/>
        </w:rPr>
        <w:t xml:space="preserve">. </w:t>
      </w:r>
      <w:r w:rsidR="00553828" w:rsidRPr="00553828">
        <w:rPr>
          <w:rFonts w:ascii="Calibri" w:hAnsi="Calibri" w:cs="Calibri"/>
          <w:color w:val="EE0000"/>
          <w:sz w:val="20"/>
          <w:szCs w:val="20"/>
        </w:rPr>
        <w:t>(indicar)</w:t>
      </w:r>
      <w:r w:rsidR="00E9053F" w:rsidRPr="00451E5C">
        <w:rPr>
          <w:rFonts w:ascii="Calibri" w:hAnsi="Calibri" w:cs="Calibri"/>
          <w:sz w:val="20"/>
          <w:szCs w:val="20"/>
        </w:rPr>
        <w:t xml:space="preserve"> puntos sobre 100)</w:t>
      </w:r>
    </w:p>
    <w:p w14:paraId="4AD0E261" w14:textId="77777777" w:rsidR="00E9053F" w:rsidRPr="00451E5C" w:rsidRDefault="00E9053F" w:rsidP="00E9053F">
      <w:pPr>
        <w:spacing w:after="0" w:line="240" w:lineRule="auto"/>
        <w:jc w:val="both"/>
        <w:rPr>
          <w:rFonts w:ascii="Calibri" w:hAnsi="Calibri" w:cs="Calibri"/>
          <w:sz w:val="20"/>
          <w:szCs w:val="20"/>
        </w:rPr>
      </w:pPr>
    </w:p>
    <w:p w14:paraId="10FCD303" w14:textId="18AB78AD" w:rsidR="00E9053F" w:rsidRPr="00451E5C" w:rsidRDefault="00E9053F" w:rsidP="00E9053F">
      <w:pPr>
        <w:spacing w:after="0" w:line="240" w:lineRule="auto"/>
        <w:jc w:val="both"/>
        <w:rPr>
          <w:rFonts w:ascii="Calibri" w:hAnsi="Calibri" w:cs="Calibri"/>
          <w:sz w:val="20"/>
          <w:szCs w:val="20"/>
        </w:rPr>
      </w:pPr>
      <w:r w:rsidRPr="00451E5C">
        <w:rPr>
          <w:rFonts w:ascii="Calibri" w:hAnsi="Calibri" w:cs="Calibri"/>
          <w:sz w:val="20"/>
          <w:szCs w:val="20"/>
        </w:rPr>
        <w:t>En caso de empate en la puntuación, se priorizará la publicaci</w:t>
      </w:r>
      <w:r w:rsidR="00144D1E" w:rsidRPr="00451E5C">
        <w:rPr>
          <w:rFonts w:ascii="Calibri" w:hAnsi="Calibri" w:cs="Calibri"/>
          <w:sz w:val="20"/>
          <w:szCs w:val="20"/>
        </w:rPr>
        <w:t>ó</w:t>
      </w:r>
      <w:r w:rsidRPr="00451E5C">
        <w:rPr>
          <w:rFonts w:ascii="Calibri" w:hAnsi="Calibri" w:cs="Calibri"/>
          <w:sz w:val="20"/>
          <w:szCs w:val="20"/>
        </w:rPr>
        <w:t>n con un número menor de autores.</w:t>
      </w:r>
    </w:p>
    <w:p w14:paraId="141C7C0F" w14:textId="77777777" w:rsidR="00E9053F" w:rsidRPr="00522A9D" w:rsidRDefault="00E9053F" w:rsidP="00E9053F">
      <w:pPr>
        <w:spacing w:after="0" w:line="240" w:lineRule="auto"/>
        <w:jc w:val="both"/>
        <w:rPr>
          <w:rFonts w:ascii="Calibri" w:hAnsi="Calibri" w:cs="Calibri"/>
          <w:color w:val="EE0000"/>
          <w:sz w:val="20"/>
          <w:szCs w:val="20"/>
        </w:rPr>
      </w:pPr>
    </w:p>
    <w:p w14:paraId="181E6253" w14:textId="77777777" w:rsidR="00E9053F" w:rsidRPr="00522A9D" w:rsidRDefault="00E9053F" w:rsidP="00F91978">
      <w:pPr>
        <w:pStyle w:val="Prrafodelista"/>
        <w:spacing w:after="0" w:line="240" w:lineRule="auto"/>
        <w:ind w:left="0"/>
        <w:jc w:val="both"/>
        <w:rPr>
          <w:rFonts w:ascii="Calibri" w:hAnsi="Calibri" w:cs="Calibri"/>
          <w:color w:val="EE0000"/>
          <w:sz w:val="20"/>
          <w:szCs w:val="20"/>
        </w:rPr>
      </w:pPr>
    </w:p>
    <w:p w14:paraId="492B308C" w14:textId="77777777" w:rsidR="00AB568E" w:rsidRPr="00522A9D" w:rsidRDefault="00B924C6" w:rsidP="00F91978">
      <w:pPr>
        <w:pStyle w:val="Prrafodelista"/>
        <w:spacing w:after="0" w:line="240" w:lineRule="auto"/>
        <w:ind w:left="0"/>
        <w:jc w:val="both"/>
        <w:rPr>
          <w:rFonts w:ascii="Calibri" w:hAnsi="Calibri" w:cs="Calibri"/>
          <w:b/>
          <w:bCs/>
          <w:color w:val="000000" w:themeColor="text1"/>
          <w:sz w:val="20"/>
          <w:szCs w:val="20"/>
        </w:rPr>
      </w:pPr>
      <w:r w:rsidRPr="00522A9D">
        <w:rPr>
          <w:rFonts w:ascii="Calibri" w:hAnsi="Calibri" w:cs="Calibri"/>
          <w:b/>
          <w:bCs/>
          <w:color w:val="000000" w:themeColor="text1"/>
          <w:sz w:val="20"/>
          <w:szCs w:val="20"/>
        </w:rPr>
        <w:t>Octa</w:t>
      </w:r>
      <w:r w:rsidR="005B6F92" w:rsidRPr="00522A9D">
        <w:rPr>
          <w:rFonts w:ascii="Calibri" w:hAnsi="Calibri" w:cs="Calibri"/>
          <w:b/>
          <w:bCs/>
          <w:color w:val="000000" w:themeColor="text1"/>
          <w:sz w:val="20"/>
          <w:szCs w:val="20"/>
        </w:rPr>
        <w:t>v</w:t>
      </w:r>
      <w:r w:rsidRPr="00522A9D">
        <w:rPr>
          <w:rFonts w:ascii="Calibri" w:hAnsi="Calibri" w:cs="Calibri"/>
          <w:b/>
          <w:bCs/>
          <w:color w:val="000000" w:themeColor="text1"/>
          <w:sz w:val="20"/>
          <w:szCs w:val="20"/>
        </w:rPr>
        <w:t>a</w:t>
      </w:r>
      <w:r w:rsidR="00537A90" w:rsidRPr="00522A9D">
        <w:rPr>
          <w:rFonts w:ascii="Calibri" w:hAnsi="Calibri" w:cs="Calibri"/>
          <w:b/>
          <w:bCs/>
          <w:color w:val="000000" w:themeColor="text1"/>
          <w:sz w:val="20"/>
          <w:szCs w:val="20"/>
        </w:rPr>
        <w:t xml:space="preserve">. </w:t>
      </w:r>
      <w:r w:rsidR="00AB568E" w:rsidRPr="00522A9D">
        <w:rPr>
          <w:rFonts w:ascii="Calibri" w:hAnsi="Calibri" w:cs="Calibri"/>
          <w:b/>
          <w:bCs/>
          <w:color w:val="000000" w:themeColor="text1"/>
          <w:sz w:val="20"/>
          <w:szCs w:val="20"/>
        </w:rPr>
        <w:t>Instrucción del procedimiento</w:t>
      </w:r>
    </w:p>
    <w:p w14:paraId="664562E0" w14:textId="77777777" w:rsidR="007F3AEA" w:rsidRPr="00522A9D" w:rsidRDefault="007F3AEA" w:rsidP="00F91978">
      <w:pPr>
        <w:pStyle w:val="Prrafodelista"/>
        <w:spacing w:after="0" w:line="240" w:lineRule="auto"/>
        <w:ind w:left="0"/>
        <w:jc w:val="both"/>
        <w:rPr>
          <w:rFonts w:ascii="Calibri" w:hAnsi="Calibri" w:cs="Calibri"/>
          <w:color w:val="EE0000"/>
          <w:sz w:val="20"/>
          <w:szCs w:val="20"/>
        </w:rPr>
      </w:pPr>
    </w:p>
    <w:p w14:paraId="3F85FAE8" w14:textId="0D3B53DC" w:rsidR="0022057C" w:rsidRPr="00451E5C" w:rsidRDefault="0022057C" w:rsidP="00F91978">
      <w:pPr>
        <w:pStyle w:val="Prrafodelista"/>
        <w:spacing w:after="0" w:line="240" w:lineRule="auto"/>
        <w:ind w:left="0"/>
        <w:jc w:val="both"/>
        <w:rPr>
          <w:rFonts w:ascii="Calibri" w:hAnsi="Calibri" w:cs="Calibri"/>
          <w:sz w:val="20"/>
          <w:szCs w:val="20"/>
        </w:rPr>
      </w:pPr>
      <w:r w:rsidRPr="00451E5C">
        <w:rPr>
          <w:rFonts w:ascii="Calibri" w:hAnsi="Calibri" w:cs="Calibri"/>
          <w:sz w:val="20"/>
          <w:szCs w:val="20"/>
        </w:rPr>
        <w:t xml:space="preserve">El </w:t>
      </w:r>
      <w:r w:rsidR="00770A40" w:rsidRPr="00451E5C">
        <w:rPr>
          <w:rFonts w:ascii="Calibri" w:hAnsi="Calibri" w:cs="Calibri"/>
          <w:sz w:val="20"/>
          <w:szCs w:val="20"/>
        </w:rPr>
        <w:t xml:space="preserve">secretario </w:t>
      </w:r>
      <w:r w:rsidRPr="00451E5C">
        <w:rPr>
          <w:rFonts w:ascii="Calibri" w:hAnsi="Calibri" w:cs="Calibri"/>
          <w:sz w:val="20"/>
          <w:szCs w:val="20"/>
        </w:rPr>
        <w:t xml:space="preserve">del centro será el órgano competente para la instrucción de oficio de cuantas actuaciones estime necesarias para la determinación, conocimiento y comprobación de los datos en virtud de los cuales debe formularse la propuesta de resolución </w:t>
      </w:r>
      <w:r w:rsidR="00F94899" w:rsidRPr="00451E5C">
        <w:rPr>
          <w:rFonts w:ascii="Calibri" w:hAnsi="Calibri" w:cs="Calibri"/>
          <w:sz w:val="20"/>
          <w:szCs w:val="20"/>
        </w:rPr>
        <w:t xml:space="preserve">de adjudicación </w:t>
      </w:r>
      <w:r w:rsidRPr="00451E5C">
        <w:rPr>
          <w:rFonts w:ascii="Calibri" w:hAnsi="Calibri" w:cs="Calibri"/>
          <w:sz w:val="20"/>
          <w:szCs w:val="20"/>
        </w:rPr>
        <w:t>provisional</w:t>
      </w:r>
      <w:r w:rsidR="00F94899" w:rsidRPr="00451E5C">
        <w:rPr>
          <w:rFonts w:ascii="Calibri" w:hAnsi="Calibri" w:cs="Calibri"/>
          <w:sz w:val="20"/>
          <w:szCs w:val="20"/>
        </w:rPr>
        <w:t>.</w:t>
      </w:r>
    </w:p>
    <w:p w14:paraId="5DB49A00" w14:textId="77777777" w:rsidR="0022057C" w:rsidRPr="00451E5C" w:rsidRDefault="0022057C" w:rsidP="00F91978">
      <w:pPr>
        <w:pStyle w:val="Prrafodelista"/>
        <w:spacing w:after="0" w:line="240" w:lineRule="auto"/>
        <w:ind w:left="0"/>
        <w:jc w:val="both"/>
        <w:rPr>
          <w:rFonts w:ascii="Calibri" w:hAnsi="Calibri" w:cs="Calibri"/>
          <w:sz w:val="20"/>
          <w:szCs w:val="20"/>
        </w:rPr>
      </w:pPr>
    </w:p>
    <w:p w14:paraId="320A67C5" w14:textId="77777777" w:rsidR="00522A9D" w:rsidRPr="00522A9D" w:rsidRDefault="00522A9D" w:rsidP="00AB568E">
      <w:pPr>
        <w:pStyle w:val="Prrafodelista"/>
        <w:spacing w:after="0" w:line="240" w:lineRule="auto"/>
        <w:ind w:left="0"/>
        <w:jc w:val="both"/>
        <w:rPr>
          <w:rFonts w:ascii="Calibri" w:hAnsi="Calibri" w:cs="Calibri"/>
          <w:b/>
          <w:bCs/>
          <w:sz w:val="20"/>
          <w:szCs w:val="20"/>
        </w:rPr>
      </w:pPr>
    </w:p>
    <w:p w14:paraId="5565F4C5" w14:textId="18348621" w:rsidR="00AB568E" w:rsidRPr="00522A9D" w:rsidRDefault="00AB568E" w:rsidP="00AB568E">
      <w:pPr>
        <w:pStyle w:val="Prrafodelista"/>
        <w:spacing w:after="0" w:line="240" w:lineRule="auto"/>
        <w:ind w:left="0"/>
        <w:jc w:val="both"/>
        <w:rPr>
          <w:rFonts w:ascii="Calibri" w:hAnsi="Calibri" w:cs="Calibri"/>
          <w:b/>
          <w:bCs/>
          <w:sz w:val="20"/>
          <w:szCs w:val="20"/>
        </w:rPr>
      </w:pPr>
      <w:r w:rsidRPr="00522A9D">
        <w:rPr>
          <w:rFonts w:ascii="Calibri" w:hAnsi="Calibri" w:cs="Calibri"/>
          <w:b/>
          <w:bCs/>
          <w:sz w:val="20"/>
          <w:szCs w:val="20"/>
        </w:rPr>
        <w:t>Novena.</w:t>
      </w:r>
      <w:r w:rsidRPr="00522A9D">
        <w:rPr>
          <w:rFonts w:ascii="Calibri" w:hAnsi="Calibri" w:cs="Calibri"/>
          <w:sz w:val="20"/>
          <w:szCs w:val="20"/>
        </w:rPr>
        <w:t xml:space="preserve"> </w:t>
      </w:r>
      <w:r w:rsidRPr="00522A9D">
        <w:rPr>
          <w:rFonts w:ascii="Calibri" w:hAnsi="Calibri" w:cs="Calibri"/>
          <w:b/>
          <w:bCs/>
          <w:sz w:val="20"/>
          <w:szCs w:val="20"/>
        </w:rPr>
        <w:t>Resolución y publicación</w:t>
      </w:r>
    </w:p>
    <w:p w14:paraId="2E645FF6" w14:textId="436BFA7D" w:rsidR="00AB568E" w:rsidRPr="00522A9D" w:rsidRDefault="00AB568E" w:rsidP="00F91978">
      <w:pPr>
        <w:pStyle w:val="Prrafodelista"/>
        <w:spacing w:after="0" w:line="240" w:lineRule="auto"/>
        <w:ind w:left="0"/>
        <w:jc w:val="both"/>
        <w:rPr>
          <w:rFonts w:ascii="Calibri" w:hAnsi="Calibri" w:cs="Calibri"/>
          <w:sz w:val="20"/>
          <w:szCs w:val="20"/>
        </w:rPr>
      </w:pPr>
    </w:p>
    <w:p w14:paraId="50E40013" w14:textId="3C8157B5" w:rsidR="00CE5D5B" w:rsidRPr="00522A9D" w:rsidRDefault="000F77DF" w:rsidP="00F91978">
      <w:pPr>
        <w:pStyle w:val="Prrafodelista"/>
        <w:spacing w:after="0" w:line="240" w:lineRule="auto"/>
        <w:ind w:left="0"/>
        <w:jc w:val="both"/>
        <w:rPr>
          <w:rFonts w:ascii="Calibri" w:hAnsi="Calibri" w:cs="Calibri"/>
          <w:sz w:val="20"/>
          <w:szCs w:val="20"/>
        </w:rPr>
      </w:pPr>
      <w:r w:rsidRPr="00522A9D">
        <w:rPr>
          <w:rFonts w:ascii="Calibri" w:hAnsi="Calibri" w:cs="Calibri"/>
          <w:sz w:val="20"/>
          <w:szCs w:val="20"/>
        </w:rPr>
        <w:t>El decano/director del centro</w:t>
      </w:r>
      <w:r w:rsidR="00B924C6" w:rsidRPr="00522A9D">
        <w:rPr>
          <w:rFonts w:ascii="Calibri" w:hAnsi="Calibri" w:cs="Calibri"/>
          <w:sz w:val="20"/>
          <w:szCs w:val="20"/>
        </w:rPr>
        <w:t xml:space="preserve"> </w:t>
      </w:r>
      <w:r w:rsidR="00F94899" w:rsidRPr="00522A9D">
        <w:rPr>
          <w:rFonts w:ascii="Calibri" w:hAnsi="Calibri" w:cs="Calibri"/>
          <w:sz w:val="20"/>
          <w:szCs w:val="20"/>
        </w:rPr>
        <w:t xml:space="preserve">será el órgano competente de aprobar y publicar </w:t>
      </w:r>
      <w:r w:rsidRPr="00522A9D">
        <w:rPr>
          <w:rFonts w:ascii="Calibri" w:hAnsi="Calibri" w:cs="Calibri"/>
          <w:sz w:val="20"/>
          <w:szCs w:val="20"/>
        </w:rPr>
        <w:t xml:space="preserve">la resolución de adjudicación </w:t>
      </w:r>
      <w:r w:rsidR="00311E37" w:rsidRPr="00522A9D">
        <w:rPr>
          <w:rFonts w:ascii="Calibri" w:hAnsi="Calibri" w:cs="Calibri"/>
          <w:sz w:val="20"/>
          <w:szCs w:val="20"/>
        </w:rPr>
        <w:t xml:space="preserve">provisional </w:t>
      </w:r>
      <w:r w:rsidRPr="00522A9D">
        <w:rPr>
          <w:rFonts w:ascii="Calibri" w:hAnsi="Calibri" w:cs="Calibri"/>
          <w:sz w:val="20"/>
          <w:szCs w:val="20"/>
        </w:rPr>
        <w:t>del premio</w:t>
      </w:r>
      <w:r w:rsidR="00F94899" w:rsidRPr="00522A9D">
        <w:rPr>
          <w:rFonts w:ascii="Calibri" w:hAnsi="Calibri" w:cs="Calibri"/>
          <w:sz w:val="20"/>
          <w:szCs w:val="20"/>
        </w:rPr>
        <w:t xml:space="preserve"> </w:t>
      </w:r>
      <w:r w:rsidRPr="00522A9D">
        <w:rPr>
          <w:rFonts w:ascii="Calibri" w:hAnsi="Calibri" w:cs="Calibri"/>
          <w:sz w:val="20"/>
          <w:szCs w:val="20"/>
        </w:rPr>
        <w:t xml:space="preserve">en </w:t>
      </w:r>
      <w:r w:rsidR="00C83326">
        <w:rPr>
          <w:rFonts w:ascii="Calibri" w:hAnsi="Calibri" w:cs="Calibri"/>
          <w:sz w:val="20"/>
          <w:szCs w:val="20"/>
        </w:rPr>
        <w:t xml:space="preserve">la web del </w:t>
      </w:r>
      <w:r w:rsidR="00C83326" w:rsidRPr="00C83326">
        <w:rPr>
          <w:rFonts w:ascii="Calibri" w:hAnsi="Calibri" w:cs="Calibri"/>
          <w:color w:val="000000" w:themeColor="text1"/>
          <w:sz w:val="20"/>
          <w:szCs w:val="20"/>
        </w:rPr>
        <w:t xml:space="preserve">centro </w:t>
      </w:r>
      <w:r w:rsidR="00C83326" w:rsidRPr="00C83326">
        <w:rPr>
          <w:rFonts w:ascii="Calibri" w:hAnsi="Calibri" w:cs="Calibri"/>
          <w:color w:val="EE0000"/>
          <w:sz w:val="20"/>
          <w:szCs w:val="20"/>
        </w:rPr>
        <w:t xml:space="preserve">(añadir enlace) </w:t>
      </w:r>
      <w:r w:rsidR="00C83326">
        <w:rPr>
          <w:rFonts w:ascii="Calibri" w:hAnsi="Calibri" w:cs="Calibri"/>
          <w:sz w:val="20"/>
          <w:szCs w:val="20"/>
        </w:rPr>
        <w:t xml:space="preserve">y en </w:t>
      </w:r>
      <w:r w:rsidRPr="00522A9D">
        <w:rPr>
          <w:rFonts w:ascii="Calibri" w:hAnsi="Calibri" w:cs="Calibri"/>
          <w:sz w:val="20"/>
          <w:szCs w:val="20"/>
        </w:rPr>
        <w:t>el</w:t>
      </w:r>
      <w:r w:rsidR="00537A90" w:rsidRPr="00522A9D">
        <w:rPr>
          <w:rFonts w:ascii="Calibri" w:hAnsi="Calibri" w:cs="Calibri"/>
          <w:sz w:val="20"/>
          <w:szCs w:val="20"/>
        </w:rPr>
        <w:t xml:space="preserve"> </w:t>
      </w:r>
      <w:hyperlink r:id="rId21" w:history="1">
        <w:r w:rsidR="00537A90" w:rsidRPr="00522A9D">
          <w:rPr>
            <w:rStyle w:val="Hipervnculo"/>
            <w:rFonts w:ascii="Calibri" w:hAnsi="Calibri" w:cs="Calibri"/>
            <w:color w:val="auto"/>
            <w:sz w:val="20"/>
            <w:szCs w:val="20"/>
          </w:rPr>
          <w:t>Tablón Electrónico Oficial de la Universidad de Sevilla</w:t>
        </w:r>
      </w:hyperlink>
      <w:r w:rsidR="00537A90" w:rsidRPr="00522A9D">
        <w:rPr>
          <w:rFonts w:ascii="Calibri" w:hAnsi="Calibri" w:cs="Calibri"/>
          <w:sz w:val="20"/>
          <w:szCs w:val="20"/>
        </w:rPr>
        <w:t xml:space="preserve"> (</w:t>
      </w:r>
      <w:hyperlink r:id="rId22" w:history="1">
        <w:r w:rsidRPr="00317D00">
          <w:rPr>
            <w:rStyle w:val="Hipervnculo"/>
            <w:rFonts w:ascii="Calibri" w:hAnsi="Calibri" w:cs="Calibri"/>
            <w:i/>
            <w:iCs/>
            <w:color w:val="auto"/>
            <w:sz w:val="20"/>
            <w:szCs w:val="20"/>
          </w:rPr>
          <w:t>https://www.us.es/tablon-virtual</w:t>
        </w:r>
      </w:hyperlink>
      <w:r w:rsidR="00537A90" w:rsidRPr="00522A9D">
        <w:rPr>
          <w:rFonts w:ascii="Calibri" w:hAnsi="Calibri" w:cs="Calibri"/>
          <w:sz w:val="20"/>
          <w:szCs w:val="20"/>
        </w:rPr>
        <w:t>)</w:t>
      </w:r>
      <w:r w:rsidRPr="00522A9D">
        <w:rPr>
          <w:rFonts w:ascii="Calibri" w:hAnsi="Calibri" w:cs="Calibri"/>
          <w:sz w:val="20"/>
          <w:szCs w:val="20"/>
        </w:rPr>
        <w:t xml:space="preserve">, </w:t>
      </w:r>
      <w:r w:rsidR="00506591" w:rsidRPr="00E67853">
        <w:rPr>
          <w:rFonts w:ascii="Calibri" w:hAnsi="Calibri" w:cs="Calibri"/>
          <w:i/>
          <w:iCs/>
          <w:color w:val="ADADAD" w:themeColor="background2" w:themeShade="BF"/>
          <w:sz w:val="20"/>
          <w:szCs w:val="20"/>
        </w:rPr>
        <w:t>(o canal alternativo que indique Secretaría General si el centro no tiene habilitado el correspondiente perfil en el tablón virtual)</w:t>
      </w:r>
      <w:r w:rsidR="00FB5590">
        <w:rPr>
          <w:rFonts w:ascii="Calibri" w:hAnsi="Calibri" w:cs="Calibri"/>
          <w:color w:val="0070C0"/>
          <w:sz w:val="20"/>
          <w:szCs w:val="20"/>
        </w:rPr>
        <w:t xml:space="preserve">, </w:t>
      </w:r>
      <w:r w:rsidR="00311E37" w:rsidRPr="00522A9D">
        <w:rPr>
          <w:rFonts w:ascii="Calibri" w:hAnsi="Calibri" w:cs="Calibri"/>
          <w:sz w:val="20"/>
          <w:szCs w:val="20"/>
        </w:rPr>
        <w:t xml:space="preserve">con los efectos previstos en </w:t>
      </w:r>
      <w:r w:rsidR="00CE5D5B" w:rsidRPr="00522A9D">
        <w:rPr>
          <w:rFonts w:ascii="Calibri" w:hAnsi="Calibri" w:cs="Calibri"/>
          <w:sz w:val="20"/>
          <w:szCs w:val="20"/>
        </w:rPr>
        <w:t xml:space="preserve">el punto 3 de </w:t>
      </w:r>
      <w:r w:rsidR="00311E37" w:rsidRPr="00522A9D">
        <w:rPr>
          <w:rFonts w:ascii="Calibri" w:hAnsi="Calibri" w:cs="Calibri"/>
          <w:sz w:val="20"/>
          <w:szCs w:val="20"/>
        </w:rPr>
        <w:t xml:space="preserve">la base segunda de la convocatoria, </w:t>
      </w:r>
      <w:r w:rsidR="003C08C7" w:rsidRPr="00522A9D">
        <w:rPr>
          <w:rFonts w:ascii="Calibri" w:hAnsi="Calibri" w:cs="Calibri"/>
          <w:sz w:val="20"/>
          <w:szCs w:val="20"/>
        </w:rPr>
        <w:t>concediendo</w:t>
      </w:r>
      <w:r w:rsidR="00CE5D5B" w:rsidRPr="00522A9D">
        <w:rPr>
          <w:rFonts w:ascii="Calibri" w:hAnsi="Calibri" w:cs="Calibri"/>
          <w:sz w:val="20"/>
          <w:szCs w:val="20"/>
        </w:rPr>
        <w:t xml:space="preserve"> un plazo de diez días</w:t>
      </w:r>
      <w:r w:rsidR="00C83326">
        <w:rPr>
          <w:rFonts w:ascii="Calibri" w:hAnsi="Calibri" w:cs="Calibri"/>
          <w:sz w:val="20"/>
          <w:szCs w:val="20"/>
        </w:rPr>
        <w:t xml:space="preserve"> para la presentación de alegaciones por los interesados.</w:t>
      </w:r>
    </w:p>
    <w:p w14:paraId="55E3C360" w14:textId="77777777" w:rsidR="00CE5D5B" w:rsidRPr="00522A9D" w:rsidRDefault="00CE5D5B" w:rsidP="00F91978">
      <w:pPr>
        <w:spacing w:after="0" w:line="240" w:lineRule="auto"/>
        <w:jc w:val="both"/>
        <w:rPr>
          <w:rFonts w:ascii="Calibri" w:hAnsi="Calibri" w:cs="Calibri"/>
          <w:sz w:val="20"/>
          <w:szCs w:val="20"/>
        </w:rPr>
      </w:pPr>
    </w:p>
    <w:p w14:paraId="1DCB17FD" w14:textId="77777777" w:rsidR="00CE5D5B" w:rsidRPr="00522A9D" w:rsidRDefault="00CE5D5B" w:rsidP="00F91978">
      <w:pPr>
        <w:spacing w:after="0" w:line="240" w:lineRule="auto"/>
        <w:jc w:val="both"/>
        <w:rPr>
          <w:rFonts w:ascii="Calibri" w:hAnsi="Calibri" w:cs="Calibri"/>
          <w:sz w:val="20"/>
          <w:szCs w:val="20"/>
        </w:rPr>
      </w:pPr>
      <w:r w:rsidRPr="00522A9D">
        <w:rPr>
          <w:rFonts w:ascii="Calibri" w:hAnsi="Calibri" w:cs="Calibri"/>
          <w:sz w:val="20"/>
          <w:szCs w:val="20"/>
        </w:rPr>
        <w:t xml:space="preserve">Las alegaciones se presentarán, dirigidas al decano/director del centro, a través </w:t>
      </w:r>
      <w:hyperlink r:id="rId23" w:history="1">
        <w:r w:rsidRPr="00522A9D">
          <w:rPr>
            <w:rStyle w:val="Hipervnculo"/>
            <w:rFonts w:ascii="Calibri" w:hAnsi="Calibri" w:cs="Calibri"/>
            <w:sz w:val="20"/>
            <w:szCs w:val="20"/>
          </w:rPr>
          <w:t>Registro Electrónico General</w:t>
        </w:r>
      </w:hyperlink>
      <w:r w:rsidRPr="00522A9D">
        <w:rPr>
          <w:rFonts w:ascii="Calibri" w:hAnsi="Calibri" w:cs="Calibri"/>
          <w:sz w:val="20"/>
          <w:szCs w:val="20"/>
        </w:rPr>
        <w:t xml:space="preserve"> (</w:t>
      </w:r>
      <w:hyperlink r:id="rId24" w:history="1">
        <w:r w:rsidRPr="00317D00">
          <w:rPr>
            <w:rStyle w:val="Hipervnculo"/>
            <w:rFonts w:ascii="Calibri" w:hAnsi="Calibri" w:cs="Calibri"/>
            <w:i/>
            <w:iCs/>
            <w:sz w:val="20"/>
            <w:szCs w:val="20"/>
          </w:rPr>
          <w:t>https://reg.redsara.es/</w:t>
        </w:r>
      </w:hyperlink>
      <w:r w:rsidRPr="00522A9D">
        <w:rPr>
          <w:rFonts w:ascii="Calibri" w:hAnsi="Calibri" w:cs="Calibri"/>
          <w:sz w:val="20"/>
          <w:szCs w:val="20"/>
        </w:rPr>
        <w:t>) de la US.</w:t>
      </w:r>
    </w:p>
    <w:p w14:paraId="1363FDC9" w14:textId="77777777" w:rsidR="00CE5D5B" w:rsidRPr="00522A9D" w:rsidRDefault="00CE5D5B" w:rsidP="00F91978">
      <w:pPr>
        <w:spacing w:after="0" w:line="240" w:lineRule="auto"/>
        <w:jc w:val="both"/>
        <w:rPr>
          <w:rFonts w:ascii="Calibri" w:hAnsi="Calibri" w:cs="Calibri"/>
          <w:sz w:val="20"/>
          <w:szCs w:val="20"/>
        </w:rPr>
      </w:pPr>
    </w:p>
    <w:p w14:paraId="7E0BB652" w14:textId="205F90DD" w:rsidR="00CE5D5B" w:rsidRPr="00522A9D" w:rsidRDefault="00CE5D5B" w:rsidP="00F91978">
      <w:pPr>
        <w:spacing w:after="0" w:line="240" w:lineRule="auto"/>
        <w:jc w:val="both"/>
        <w:rPr>
          <w:rFonts w:ascii="Calibri" w:hAnsi="Calibri" w:cs="Calibri"/>
          <w:sz w:val="20"/>
          <w:szCs w:val="20"/>
        </w:rPr>
      </w:pPr>
      <w:r w:rsidRPr="00522A9D">
        <w:rPr>
          <w:rFonts w:ascii="Calibri" w:hAnsi="Calibri" w:cs="Calibri"/>
          <w:sz w:val="20"/>
          <w:szCs w:val="20"/>
        </w:rPr>
        <w:t>Una vez vencido el plazo y resueltas las alegaciones presentadas</w:t>
      </w:r>
      <w:r w:rsidR="00B924C6" w:rsidRPr="00522A9D">
        <w:rPr>
          <w:rFonts w:ascii="Calibri" w:hAnsi="Calibri" w:cs="Calibri"/>
          <w:sz w:val="20"/>
          <w:szCs w:val="20"/>
        </w:rPr>
        <w:t xml:space="preserve"> en su caso, </w:t>
      </w:r>
      <w:r w:rsidRPr="00522A9D">
        <w:rPr>
          <w:rFonts w:ascii="Calibri" w:hAnsi="Calibri" w:cs="Calibri"/>
          <w:sz w:val="20"/>
          <w:szCs w:val="20"/>
        </w:rPr>
        <w:t xml:space="preserve">el decano/director del centro </w:t>
      </w:r>
      <w:r w:rsidRPr="001B2017">
        <w:rPr>
          <w:rFonts w:ascii="Calibri" w:hAnsi="Calibri" w:cs="Calibri"/>
          <w:sz w:val="20"/>
          <w:szCs w:val="20"/>
        </w:rPr>
        <w:t xml:space="preserve">dictará </w:t>
      </w:r>
      <w:r w:rsidR="00C83326" w:rsidRPr="001B2017">
        <w:rPr>
          <w:rFonts w:ascii="Calibri" w:hAnsi="Calibri" w:cs="Calibri"/>
          <w:sz w:val="20"/>
          <w:szCs w:val="20"/>
        </w:rPr>
        <w:t xml:space="preserve">y publicará </w:t>
      </w:r>
      <w:r w:rsidRPr="001B2017">
        <w:rPr>
          <w:rFonts w:ascii="Calibri" w:hAnsi="Calibri" w:cs="Calibri"/>
          <w:sz w:val="20"/>
          <w:szCs w:val="20"/>
        </w:rPr>
        <w:t>resolución def</w:t>
      </w:r>
      <w:r w:rsidR="00B924C6" w:rsidRPr="001B2017">
        <w:rPr>
          <w:rFonts w:ascii="Calibri" w:hAnsi="Calibri" w:cs="Calibri"/>
          <w:sz w:val="20"/>
          <w:szCs w:val="20"/>
        </w:rPr>
        <w:t>i</w:t>
      </w:r>
      <w:r w:rsidRPr="001B2017">
        <w:rPr>
          <w:rFonts w:ascii="Calibri" w:hAnsi="Calibri" w:cs="Calibri"/>
          <w:sz w:val="20"/>
          <w:szCs w:val="20"/>
        </w:rPr>
        <w:t>nitiva de</w:t>
      </w:r>
      <w:r w:rsidR="00B924C6" w:rsidRPr="001B2017">
        <w:rPr>
          <w:rFonts w:ascii="Calibri" w:hAnsi="Calibri" w:cs="Calibri"/>
          <w:sz w:val="20"/>
          <w:szCs w:val="20"/>
        </w:rPr>
        <w:t xml:space="preserve"> adjudicación</w:t>
      </w:r>
      <w:r w:rsidR="00C83326" w:rsidRPr="001B2017">
        <w:rPr>
          <w:rFonts w:ascii="Calibri" w:hAnsi="Calibri" w:cs="Calibri"/>
          <w:sz w:val="20"/>
          <w:szCs w:val="20"/>
        </w:rPr>
        <w:t xml:space="preserve"> en la web</w:t>
      </w:r>
      <w:r w:rsidR="00506591" w:rsidRPr="001B2017">
        <w:rPr>
          <w:rFonts w:ascii="Calibri" w:hAnsi="Calibri" w:cs="Calibri"/>
          <w:sz w:val="20"/>
          <w:szCs w:val="20"/>
        </w:rPr>
        <w:t xml:space="preserve"> del centro y en el </w:t>
      </w:r>
      <w:hyperlink r:id="rId25" w:history="1">
        <w:r w:rsidR="00C83326" w:rsidRPr="001B2017">
          <w:rPr>
            <w:rStyle w:val="Hipervnculo"/>
            <w:rFonts w:ascii="Calibri" w:hAnsi="Calibri" w:cs="Calibri"/>
            <w:color w:val="auto"/>
            <w:sz w:val="20"/>
            <w:szCs w:val="20"/>
          </w:rPr>
          <w:t>Tablón Electrónico Oficial de la Universidad de Sevilla</w:t>
        </w:r>
      </w:hyperlink>
      <w:r w:rsidR="00C83326" w:rsidRPr="001B2017">
        <w:rPr>
          <w:rFonts w:ascii="Calibri" w:hAnsi="Calibri" w:cs="Calibri"/>
          <w:sz w:val="20"/>
          <w:szCs w:val="20"/>
        </w:rPr>
        <w:t xml:space="preserve"> </w:t>
      </w:r>
      <w:r w:rsidR="00C83326" w:rsidRPr="00317D00">
        <w:rPr>
          <w:rFonts w:ascii="Calibri" w:hAnsi="Calibri" w:cs="Calibri"/>
          <w:i/>
          <w:iCs/>
          <w:sz w:val="20"/>
          <w:szCs w:val="20"/>
        </w:rPr>
        <w:t>(</w:t>
      </w:r>
      <w:hyperlink r:id="rId26" w:history="1">
        <w:r w:rsidR="00C83326" w:rsidRPr="00317D00">
          <w:rPr>
            <w:rStyle w:val="Hipervnculo"/>
            <w:rFonts w:ascii="Calibri" w:hAnsi="Calibri" w:cs="Calibri"/>
            <w:i/>
            <w:iCs/>
            <w:color w:val="auto"/>
            <w:sz w:val="20"/>
            <w:szCs w:val="20"/>
          </w:rPr>
          <w:t>https://www.us.es/tablon-virtual</w:t>
        </w:r>
      </w:hyperlink>
      <w:r w:rsidR="00C83326" w:rsidRPr="001B2017">
        <w:rPr>
          <w:rFonts w:ascii="Calibri" w:hAnsi="Calibri" w:cs="Calibri"/>
          <w:sz w:val="20"/>
          <w:szCs w:val="20"/>
        </w:rPr>
        <w:t xml:space="preserve">), </w:t>
      </w:r>
      <w:r w:rsidR="00506591" w:rsidRPr="00E67853">
        <w:rPr>
          <w:rFonts w:ascii="Calibri" w:hAnsi="Calibri" w:cs="Calibri"/>
          <w:i/>
          <w:iCs/>
          <w:color w:val="ADADAD" w:themeColor="background2" w:themeShade="BF"/>
          <w:sz w:val="20"/>
          <w:szCs w:val="20"/>
        </w:rPr>
        <w:t>(o canal alternativo que indique Secretaría General si el centro no tiene habilitado el correspondiente perfil en el tablón virtual)</w:t>
      </w:r>
      <w:r w:rsidR="00506591" w:rsidRPr="001B2017">
        <w:rPr>
          <w:rFonts w:ascii="Calibri" w:hAnsi="Calibri" w:cs="Calibri"/>
          <w:sz w:val="20"/>
          <w:szCs w:val="20"/>
        </w:rPr>
        <w:t>,</w:t>
      </w:r>
      <w:r w:rsidR="00506591" w:rsidRPr="001B2017">
        <w:rPr>
          <w:rFonts w:ascii="Calibri" w:hAnsi="Calibri" w:cs="Calibri"/>
          <w:i/>
          <w:iCs/>
          <w:color w:val="EE0000"/>
          <w:sz w:val="20"/>
          <w:szCs w:val="20"/>
        </w:rPr>
        <w:t xml:space="preserve"> </w:t>
      </w:r>
      <w:r w:rsidR="00C83326" w:rsidRPr="001B2017">
        <w:rPr>
          <w:rFonts w:ascii="Calibri" w:hAnsi="Calibri" w:cs="Calibri"/>
          <w:sz w:val="20"/>
          <w:szCs w:val="20"/>
        </w:rPr>
        <w:t xml:space="preserve">con los efectos previstos en el punto 3 de la base segunda de </w:t>
      </w:r>
      <w:r w:rsidR="00553828" w:rsidRPr="001B2017">
        <w:rPr>
          <w:rFonts w:ascii="Calibri" w:hAnsi="Calibri" w:cs="Calibri"/>
          <w:sz w:val="20"/>
          <w:szCs w:val="20"/>
        </w:rPr>
        <w:t xml:space="preserve">esta </w:t>
      </w:r>
      <w:r w:rsidR="00C83326" w:rsidRPr="001B2017">
        <w:rPr>
          <w:rFonts w:ascii="Calibri" w:hAnsi="Calibri" w:cs="Calibri"/>
          <w:sz w:val="20"/>
          <w:szCs w:val="20"/>
        </w:rPr>
        <w:t>convocatoria</w:t>
      </w:r>
      <w:r w:rsidR="00553828" w:rsidRPr="001B2017">
        <w:rPr>
          <w:rFonts w:ascii="Calibri" w:hAnsi="Calibri" w:cs="Calibri"/>
          <w:sz w:val="20"/>
          <w:szCs w:val="20"/>
        </w:rPr>
        <w:t>.</w:t>
      </w:r>
    </w:p>
    <w:p w14:paraId="32C12753" w14:textId="77777777" w:rsidR="00CE5D5B" w:rsidRPr="00522A9D" w:rsidRDefault="00CE5D5B" w:rsidP="00F91978">
      <w:pPr>
        <w:pStyle w:val="Prrafodelista"/>
        <w:spacing w:after="0" w:line="240" w:lineRule="auto"/>
        <w:ind w:left="0"/>
        <w:jc w:val="both"/>
        <w:rPr>
          <w:rFonts w:ascii="Calibri" w:hAnsi="Calibri" w:cs="Calibri"/>
          <w:sz w:val="20"/>
          <w:szCs w:val="20"/>
        </w:rPr>
      </w:pPr>
    </w:p>
    <w:p w14:paraId="4C1E388B" w14:textId="36370AD0" w:rsidR="005B6F92" w:rsidRPr="00522A9D" w:rsidRDefault="00537A90" w:rsidP="00F91978">
      <w:pPr>
        <w:pStyle w:val="Textoindependiente"/>
        <w:ind w:left="0"/>
        <w:rPr>
          <w:rFonts w:ascii="Calibri" w:hAnsi="Calibri" w:cs="Calibri"/>
          <w:sz w:val="20"/>
          <w:szCs w:val="20"/>
        </w:rPr>
      </w:pPr>
      <w:r w:rsidRPr="00522A9D">
        <w:rPr>
          <w:rFonts w:ascii="Calibri" w:hAnsi="Calibri" w:cs="Calibri"/>
          <w:sz w:val="20"/>
          <w:szCs w:val="20"/>
        </w:rPr>
        <w:t xml:space="preserve">Contra la </w:t>
      </w:r>
      <w:r w:rsidR="00C36261" w:rsidRPr="00522A9D">
        <w:rPr>
          <w:rFonts w:ascii="Calibri" w:hAnsi="Calibri" w:cs="Calibri"/>
          <w:sz w:val="20"/>
          <w:szCs w:val="20"/>
        </w:rPr>
        <w:t>r</w:t>
      </w:r>
      <w:r w:rsidRPr="00522A9D">
        <w:rPr>
          <w:rFonts w:ascii="Calibri" w:hAnsi="Calibri" w:cs="Calibri"/>
          <w:sz w:val="20"/>
          <w:szCs w:val="20"/>
        </w:rPr>
        <w:t>esolución de adjudicaci</w:t>
      </w:r>
      <w:r w:rsidR="005B6F92" w:rsidRPr="00522A9D">
        <w:rPr>
          <w:rFonts w:ascii="Calibri" w:hAnsi="Calibri" w:cs="Calibri"/>
          <w:sz w:val="20"/>
          <w:szCs w:val="20"/>
        </w:rPr>
        <w:t xml:space="preserve">ón </w:t>
      </w:r>
      <w:r w:rsidR="00B924C6" w:rsidRPr="00522A9D">
        <w:rPr>
          <w:rFonts w:ascii="Calibri" w:hAnsi="Calibri" w:cs="Calibri"/>
          <w:sz w:val="20"/>
          <w:szCs w:val="20"/>
        </w:rPr>
        <w:t>d</w:t>
      </w:r>
      <w:r w:rsidRPr="00522A9D">
        <w:rPr>
          <w:rFonts w:ascii="Calibri" w:hAnsi="Calibri" w:cs="Calibri"/>
          <w:sz w:val="20"/>
          <w:szCs w:val="20"/>
        </w:rPr>
        <w:t>e</w:t>
      </w:r>
      <w:r w:rsidR="00C36261" w:rsidRPr="00522A9D">
        <w:rPr>
          <w:rFonts w:ascii="Calibri" w:hAnsi="Calibri" w:cs="Calibri"/>
          <w:sz w:val="20"/>
          <w:szCs w:val="20"/>
        </w:rPr>
        <w:t xml:space="preserve">l </w:t>
      </w:r>
      <w:r w:rsidRPr="00522A9D">
        <w:rPr>
          <w:rFonts w:ascii="Calibri" w:hAnsi="Calibri" w:cs="Calibri"/>
          <w:sz w:val="20"/>
          <w:szCs w:val="20"/>
        </w:rPr>
        <w:t>premio,</w:t>
      </w:r>
      <w:r w:rsidR="00986318" w:rsidRPr="00522A9D">
        <w:rPr>
          <w:rFonts w:ascii="Calibri" w:hAnsi="Calibri" w:cs="Calibri"/>
          <w:sz w:val="20"/>
          <w:szCs w:val="20"/>
        </w:rPr>
        <w:t xml:space="preserve"> </w:t>
      </w:r>
      <w:bookmarkStart w:id="1" w:name="_Hlk203560645"/>
      <w:r w:rsidR="00AF6912" w:rsidRPr="00522A9D">
        <w:rPr>
          <w:rFonts w:ascii="Calibri" w:hAnsi="Calibri" w:cs="Calibri"/>
          <w:sz w:val="20"/>
          <w:szCs w:val="20"/>
        </w:rPr>
        <w:t xml:space="preserve">que no </w:t>
      </w:r>
      <w:r w:rsidR="005B6F92" w:rsidRPr="00522A9D">
        <w:rPr>
          <w:rFonts w:ascii="Calibri" w:hAnsi="Calibri" w:cs="Calibri"/>
          <w:sz w:val="20"/>
          <w:szCs w:val="20"/>
        </w:rPr>
        <w:t xml:space="preserve">agota la vía administrativa, se podrá interponer recurso de alzada en el plazo de un mes, contado desde el día siguiente a la publicación de la misma, ante el Sr. Rector Magnífico de la Universidad de Sevilla, según dispone los artículos 112, 121 y 122 de la Ley </w:t>
      </w:r>
      <w:r w:rsidR="005B6F92" w:rsidRPr="00522A9D">
        <w:rPr>
          <w:rFonts w:ascii="Calibri" w:hAnsi="Calibri" w:cs="Calibri"/>
          <w:sz w:val="20"/>
          <w:szCs w:val="20"/>
        </w:rPr>
        <w:lastRenderedPageBreak/>
        <w:t xml:space="preserve">39/2015, de 1 de octubre, del Procedimiento Administrativo Común de las Administraciones Públicas, a través de la aplicación “Interposición de recursos administrativos” incluida en la </w:t>
      </w:r>
      <w:hyperlink r:id="rId27" w:history="1">
        <w:r w:rsidR="005B6F92" w:rsidRPr="00522A9D">
          <w:rPr>
            <w:rStyle w:val="Hipervnculo"/>
            <w:rFonts w:ascii="Calibri" w:hAnsi="Calibri" w:cs="Calibri"/>
            <w:sz w:val="20"/>
            <w:szCs w:val="20"/>
          </w:rPr>
          <w:t>sede electrónica</w:t>
        </w:r>
      </w:hyperlink>
      <w:r w:rsidR="005B6F92" w:rsidRPr="00522A9D">
        <w:rPr>
          <w:rFonts w:ascii="Calibri" w:hAnsi="Calibri" w:cs="Calibri"/>
          <w:sz w:val="20"/>
          <w:szCs w:val="20"/>
        </w:rPr>
        <w:t xml:space="preserve"> (</w:t>
      </w:r>
      <w:hyperlink r:id="rId28" w:history="1">
        <w:r w:rsidR="00553828" w:rsidRPr="00317D00">
          <w:rPr>
            <w:rStyle w:val="Hipervnculo"/>
            <w:rFonts w:ascii="Calibri" w:hAnsi="Calibri" w:cs="Calibri"/>
            <w:i/>
            <w:iCs/>
            <w:sz w:val="20"/>
            <w:szCs w:val="20"/>
          </w:rPr>
          <w:t>https://sede.us.es/opencms/system/modules/sede/index</w:t>
        </w:r>
      </w:hyperlink>
      <w:r w:rsidR="005B6F92" w:rsidRPr="00522A9D">
        <w:rPr>
          <w:rFonts w:ascii="Calibri" w:hAnsi="Calibri" w:cs="Calibri"/>
          <w:sz w:val="20"/>
          <w:szCs w:val="20"/>
        </w:rPr>
        <w:t>)</w:t>
      </w:r>
      <w:r w:rsidR="00553828">
        <w:rPr>
          <w:rFonts w:ascii="Calibri" w:hAnsi="Calibri" w:cs="Calibri"/>
          <w:sz w:val="20"/>
          <w:szCs w:val="20"/>
        </w:rPr>
        <w:t xml:space="preserve"> de la US.</w:t>
      </w:r>
    </w:p>
    <w:bookmarkEnd w:id="1"/>
    <w:p w14:paraId="53390595" w14:textId="77777777" w:rsidR="005B6F92" w:rsidRPr="00522A9D" w:rsidRDefault="005B6F92" w:rsidP="00F91978">
      <w:pPr>
        <w:pStyle w:val="Textoindependiente"/>
        <w:ind w:left="0"/>
        <w:rPr>
          <w:rFonts w:ascii="Calibri" w:hAnsi="Calibri" w:cs="Calibri"/>
          <w:sz w:val="20"/>
          <w:szCs w:val="20"/>
        </w:rPr>
      </w:pPr>
    </w:p>
    <w:p w14:paraId="24DD0739" w14:textId="3E73BBE0" w:rsidR="000F1451" w:rsidRPr="00522A9D" w:rsidRDefault="00F94899" w:rsidP="00F91978">
      <w:pPr>
        <w:pStyle w:val="Textoindependiente"/>
        <w:ind w:left="0"/>
        <w:rPr>
          <w:rFonts w:ascii="Calibri" w:hAnsi="Calibri" w:cs="Calibri"/>
          <w:b/>
          <w:bCs/>
          <w:sz w:val="20"/>
          <w:szCs w:val="20"/>
        </w:rPr>
      </w:pPr>
      <w:r w:rsidRPr="00522A9D">
        <w:rPr>
          <w:rFonts w:ascii="Calibri" w:hAnsi="Calibri" w:cs="Calibri"/>
          <w:b/>
          <w:bCs/>
          <w:sz w:val="20"/>
          <w:szCs w:val="20"/>
        </w:rPr>
        <w:t>Décima</w:t>
      </w:r>
      <w:r w:rsidR="00537A90" w:rsidRPr="00522A9D">
        <w:rPr>
          <w:rFonts w:ascii="Calibri" w:hAnsi="Calibri" w:cs="Calibri"/>
          <w:b/>
          <w:bCs/>
          <w:sz w:val="20"/>
          <w:szCs w:val="20"/>
        </w:rPr>
        <w:t>.</w:t>
      </w:r>
      <w:r w:rsidR="000F1451" w:rsidRPr="00522A9D">
        <w:rPr>
          <w:rFonts w:ascii="Calibri" w:hAnsi="Calibri" w:cs="Calibri"/>
          <w:b/>
          <w:bCs/>
          <w:sz w:val="20"/>
          <w:szCs w:val="20"/>
        </w:rPr>
        <w:t xml:space="preserve"> Abono</w:t>
      </w:r>
      <w:r w:rsidR="00C36261" w:rsidRPr="00522A9D">
        <w:rPr>
          <w:rFonts w:ascii="Calibri" w:hAnsi="Calibri" w:cs="Calibri"/>
          <w:b/>
          <w:bCs/>
          <w:sz w:val="20"/>
          <w:szCs w:val="20"/>
        </w:rPr>
        <w:t xml:space="preserve"> del premio</w:t>
      </w:r>
    </w:p>
    <w:p w14:paraId="229E9EA2" w14:textId="77777777" w:rsidR="005B6F92" w:rsidRPr="00522A9D" w:rsidRDefault="005B6F92" w:rsidP="00F91978">
      <w:pPr>
        <w:pStyle w:val="Prrafodelista"/>
        <w:spacing w:after="0" w:line="240" w:lineRule="auto"/>
        <w:ind w:left="0"/>
        <w:jc w:val="both"/>
        <w:rPr>
          <w:rFonts w:ascii="Calibri" w:hAnsi="Calibri" w:cs="Calibri"/>
          <w:sz w:val="20"/>
          <w:szCs w:val="20"/>
        </w:rPr>
      </w:pPr>
    </w:p>
    <w:p w14:paraId="7D90B497" w14:textId="2331196E" w:rsidR="00C36261" w:rsidRPr="00522A9D" w:rsidRDefault="003E2004" w:rsidP="00F91978">
      <w:pPr>
        <w:pStyle w:val="Prrafodelista"/>
        <w:spacing w:after="0" w:line="240" w:lineRule="auto"/>
        <w:ind w:left="0"/>
        <w:jc w:val="both"/>
        <w:rPr>
          <w:rFonts w:ascii="Calibri" w:hAnsi="Calibri" w:cs="Calibri"/>
          <w:sz w:val="20"/>
          <w:szCs w:val="20"/>
        </w:rPr>
      </w:pPr>
      <w:r w:rsidRPr="00451E5C">
        <w:rPr>
          <w:rFonts w:ascii="Calibri" w:hAnsi="Calibri" w:cs="Calibri"/>
          <w:sz w:val="20"/>
          <w:szCs w:val="20"/>
        </w:rPr>
        <w:t xml:space="preserve">La unidad administrativa responsable de la gestión económica del presupuesto del centro </w:t>
      </w:r>
      <w:r w:rsidR="00C36261" w:rsidRPr="00451E5C">
        <w:rPr>
          <w:rFonts w:ascii="Calibri" w:hAnsi="Calibri" w:cs="Calibri"/>
          <w:sz w:val="20"/>
          <w:szCs w:val="20"/>
        </w:rPr>
        <w:t>será la</w:t>
      </w:r>
      <w:r w:rsidRPr="00451E5C">
        <w:rPr>
          <w:rFonts w:ascii="Calibri" w:hAnsi="Calibri" w:cs="Calibri"/>
          <w:sz w:val="20"/>
          <w:szCs w:val="20"/>
        </w:rPr>
        <w:t xml:space="preserve"> encargada de </w:t>
      </w:r>
      <w:r w:rsidR="005B6F92" w:rsidRPr="00451E5C">
        <w:rPr>
          <w:rFonts w:ascii="Calibri" w:hAnsi="Calibri" w:cs="Calibri"/>
          <w:sz w:val="20"/>
          <w:szCs w:val="20"/>
        </w:rPr>
        <w:t xml:space="preserve">tramitar la propuesta de gasto para </w:t>
      </w:r>
      <w:r w:rsidR="00C36261" w:rsidRPr="00451E5C">
        <w:rPr>
          <w:rFonts w:ascii="Calibri" w:hAnsi="Calibri" w:cs="Calibri"/>
          <w:sz w:val="20"/>
          <w:szCs w:val="20"/>
        </w:rPr>
        <w:t xml:space="preserve">el </w:t>
      </w:r>
      <w:r w:rsidRPr="00451E5C">
        <w:rPr>
          <w:rFonts w:ascii="Calibri" w:hAnsi="Calibri" w:cs="Calibri"/>
          <w:sz w:val="20"/>
          <w:szCs w:val="20"/>
        </w:rPr>
        <w:t xml:space="preserve">abono del premio </w:t>
      </w:r>
      <w:r w:rsidR="00553828">
        <w:rPr>
          <w:rFonts w:ascii="Calibri" w:hAnsi="Calibri" w:cs="Calibri"/>
          <w:sz w:val="20"/>
          <w:szCs w:val="20"/>
        </w:rPr>
        <w:t>-</w:t>
      </w:r>
      <w:r w:rsidR="00C36261" w:rsidRPr="00451E5C">
        <w:rPr>
          <w:rFonts w:ascii="Calibri" w:hAnsi="Calibri" w:cs="Calibri"/>
          <w:sz w:val="20"/>
          <w:szCs w:val="20"/>
        </w:rPr>
        <w:t>a través del Área de Gestión Económica de la Universidad de Sevilla</w:t>
      </w:r>
      <w:r w:rsidR="00553828">
        <w:rPr>
          <w:rFonts w:ascii="Calibri" w:hAnsi="Calibri" w:cs="Calibri"/>
          <w:sz w:val="20"/>
          <w:szCs w:val="20"/>
        </w:rPr>
        <w:t>-</w:t>
      </w:r>
      <w:r w:rsidR="00C36261" w:rsidRPr="00451E5C">
        <w:rPr>
          <w:rFonts w:ascii="Calibri" w:hAnsi="Calibri" w:cs="Calibri"/>
          <w:sz w:val="20"/>
          <w:szCs w:val="20"/>
        </w:rPr>
        <w:t xml:space="preserve">, con cargo a la </w:t>
      </w:r>
      <w:r w:rsidR="00A14627" w:rsidRPr="00451E5C">
        <w:rPr>
          <w:rFonts w:ascii="Calibri" w:hAnsi="Calibri" w:cs="Calibri"/>
          <w:sz w:val="20"/>
          <w:szCs w:val="20"/>
        </w:rPr>
        <w:t xml:space="preserve">aplicación presupuestaria </w:t>
      </w:r>
      <w:r w:rsidR="00C36261" w:rsidRPr="00522A9D">
        <w:rPr>
          <w:rFonts w:ascii="Calibri" w:hAnsi="Calibri" w:cs="Calibri"/>
          <w:color w:val="EE0000"/>
          <w:sz w:val="20"/>
          <w:szCs w:val="20"/>
        </w:rPr>
        <w:t>(</w:t>
      </w:r>
      <w:r w:rsidR="00A14627" w:rsidRPr="00522A9D">
        <w:rPr>
          <w:rFonts w:ascii="Calibri" w:hAnsi="Calibri" w:cs="Calibri"/>
          <w:color w:val="EE0000"/>
          <w:sz w:val="20"/>
          <w:szCs w:val="20"/>
        </w:rPr>
        <w:t>indicar aplicación presupuestaria)</w:t>
      </w:r>
      <w:r w:rsidR="00553828">
        <w:rPr>
          <w:rFonts w:ascii="Calibri" w:hAnsi="Calibri" w:cs="Calibri"/>
          <w:color w:val="EE0000"/>
          <w:sz w:val="20"/>
          <w:szCs w:val="20"/>
        </w:rPr>
        <w:t xml:space="preserve"> </w:t>
      </w:r>
      <w:r w:rsidR="00553828" w:rsidRPr="00553828">
        <w:rPr>
          <w:rFonts w:ascii="Calibri" w:hAnsi="Calibri" w:cs="Calibri"/>
          <w:color w:val="000000" w:themeColor="text1"/>
          <w:sz w:val="20"/>
          <w:szCs w:val="20"/>
        </w:rPr>
        <w:t>del centro</w:t>
      </w:r>
      <w:r w:rsidR="00AD53D6" w:rsidRPr="00522A9D">
        <w:rPr>
          <w:rFonts w:ascii="Calibri" w:hAnsi="Calibri" w:cs="Calibri"/>
          <w:sz w:val="20"/>
          <w:szCs w:val="20"/>
        </w:rPr>
        <w:t>, conforme a las normas de gestión del gasto de la U</w:t>
      </w:r>
      <w:r w:rsidR="00553828">
        <w:rPr>
          <w:rFonts w:ascii="Calibri" w:hAnsi="Calibri" w:cs="Calibri"/>
          <w:sz w:val="20"/>
          <w:szCs w:val="20"/>
        </w:rPr>
        <w:t>S.</w:t>
      </w:r>
      <w:r w:rsidR="00AD53D6" w:rsidRPr="00522A9D">
        <w:rPr>
          <w:rFonts w:ascii="Calibri" w:hAnsi="Calibri" w:cs="Calibri"/>
          <w:sz w:val="20"/>
          <w:szCs w:val="20"/>
        </w:rPr>
        <w:t xml:space="preserve"> </w:t>
      </w:r>
    </w:p>
    <w:p w14:paraId="5793AC13" w14:textId="77777777" w:rsidR="00F91978" w:rsidRPr="00522A9D" w:rsidRDefault="00F91978" w:rsidP="00F91978">
      <w:pPr>
        <w:pStyle w:val="Prrafodelista"/>
        <w:spacing w:after="0" w:line="240" w:lineRule="auto"/>
        <w:ind w:left="0"/>
        <w:jc w:val="both"/>
        <w:rPr>
          <w:rFonts w:ascii="Calibri" w:hAnsi="Calibri" w:cs="Calibri"/>
          <w:sz w:val="20"/>
          <w:szCs w:val="20"/>
        </w:rPr>
      </w:pPr>
    </w:p>
    <w:p w14:paraId="0E7E4017" w14:textId="226F2A1D" w:rsidR="000D77CE" w:rsidRPr="000D77CE" w:rsidRDefault="00F91978" w:rsidP="000D77CE">
      <w:pPr>
        <w:pStyle w:val="Prrafodelista"/>
        <w:spacing w:after="0" w:line="240" w:lineRule="auto"/>
        <w:ind w:left="0"/>
        <w:jc w:val="both"/>
        <w:rPr>
          <w:rFonts w:ascii="Calibri" w:hAnsi="Calibri" w:cs="Calibri"/>
          <w:sz w:val="20"/>
          <w:szCs w:val="20"/>
        </w:rPr>
      </w:pPr>
      <w:r w:rsidRPr="00522A9D">
        <w:rPr>
          <w:rFonts w:ascii="Calibri" w:hAnsi="Calibri" w:cs="Calibri"/>
          <w:sz w:val="20"/>
          <w:szCs w:val="20"/>
        </w:rPr>
        <w:t xml:space="preserve">El investigador premiado </w:t>
      </w:r>
      <w:r w:rsidRPr="000C55F4">
        <w:rPr>
          <w:rFonts w:ascii="Calibri" w:hAnsi="Calibri" w:cs="Calibri"/>
          <w:sz w:val="20"/>
          <w:szCs w:val="20"/>
        </w:rPr>
        <w:t xml:space="preserve">percibirá el importe del premio una vez aplicada la deducción que pudiera corresponder en concepto de IRPF. </w:t>
      </w:r>
      <w:r w:rsidR="003E2004" w:rsidRPr="000C55F4">
        <w:rPr>
          <w:rFonts w:ascii="Calibri" w:hAnsi="Calibri" w:cs="Calibri"/>
          <w:sz w:val="20"/>
          <w:szCs w:val="20"/>
        </w:rPr>
        <w:t xml:space="preserve">Se considerará como receptor del premio </w:t>
      </w:r>
      <w:r w:rsidR="00DA165F" w:rsidRPr="00317D00">
        <w:rPr>
          <w:rFonts w:ascii="Calibri" w:hAnsi="Calibri" w:cs="Calibri"/>
          <w:sz w:val="20"/>
          <w:szCs w:val="20"/>
        </w:rPr>
        <w:t>al solicitante</w:t>
      </w:r>
      <w:r w:rsidR="003E2004" w:rsidRPr="000C55F4">
        <w:rPr>
          <w:rFonts w:ascii="Calibri" w:hAnsi="Calibri" w:cs="Calibri"/>
          <w:sz w:val="20"/>
          <w:szCs w:val="20"/>
        </w:rPr>
        <w:t xml:space="preserve"> </w:t>
      </w:r>
      <w:r w:rsidR="00DA165F" w:rsidRPr="000C55F4">
        <w:rPr>
          <w:rFonts w:ascii="Calibri" w:hAnsi="Calibri" w:cs="Calibri"/>
          <w:sz w:val="20"/>
          <w:szCs w:val="20"/>
        </w:rPr>
        <w:t>y, en su caso,</w:t>
      </w:r>
      <w:r w:rsidR="000D77CE" w:rsidRPr="000C55F4">
        <w:rPr>
          <w:rFonts w:ascii="Calibri" w:hAnsi="Calibri" w:cs="Calibri"/>
          <w:sz w:val="20"/>
          <w:szCs w:val="20"/>
        </w:rPr>
        <w:t xml:space="preserve"> </w:t>
      </w:r>
      <w:r w:rsidR="000D77CE" w:rsidRPr="00317D00">
        <w:rPr>
          <w:rFonts w:ascii="Calibri" w:hAnsi="Calibri" w:cs="Calibri"/>
          <w:sz w:val="20"/>
          <w:szCs w:val="20"/>
        </w:rPr>
        <w:t>a los</w:t>
      </w:r>
      <w:r w:rsidR="003E2004" w:rsidRPr="000C55F4">
        <w:rPr>
          <w:rFonts w:ascii="Calibri" w:hAnsi="Calibri" w:cs="Calibri"/>
          <w:sz w:val="20"/>
          <w:szCs w:val="20"/>
        </w:rPr>
        <w:t xml:space="preserve"> coautores que cumplan los requisitos de la base tercera.</w:t>
      </w:r>
      <w:r w:rsidR="000D77CE" w:rsidRPr="000C55F4">
        <w:rPr>
          <w:rFonts w:ascii="Calibri" w:hAnsi="Calibri" w:cs="Calibri"/>
          <w:sz w:val="20"/>
          <w:szCs w:val="20"/>
        </w:rPr>
        <w:t xml:space="preserve"> </w:t>
      </w:r>
      <w:r w:rsidR="000D77CE" w:rsidRPr="00317D00">
        <w:rPr>
          <w:rFonts w:ascii="Calibri" w:hAnsi="Calibri" w:cs="Calibri"/>
          <w:sz w:val="20"/>
          <w:szCs w:val="20"/>
        </w:rPr>
        <w:t>En este último supuesto, el total del premio concedido al artículo será distribuido entre todos ellos.</w:t>
      </w:r>
    </w:p>
    <w:p w14:paraId="6661868E" w14:textId="77777777" w:rsidR="00AF33FA" w:rsidRPr="00522A9D" w:rsidRDefault="00AF33FA" w:rsidP="00F91978">
      <w:pPr>
        <w:pStyle w:val="Prrafodelista"/>
        <w:spacing w:after="0" w:line="240" w:lineRule="auto"/>
        <w:ind w:left="0"/>
        <w:jc w:val="both"/>
        <w:rPr>
          <w:rFonts w:ascii="Calibri" w:hAnsi="Calibri" w:cs="Calibri"/>
          <w:sz w:val="20"/>
          <w:szCs w:val="20"/>
        </w:rPr>
      </w:pPr>
    </w:p>
    <w:p w14:paraId="5E2C512F" w14:textId="573EB6B0" w:rsidR="000F1451" w:rsidRPr="00522A9D" w:rsidRDefault="00522A9D" w:rsidP="00F91978">
      <w:pPr>
        <w:pStyle w:val="Prrafodelista"/>
        <w:spacing w:after="0" w:line="240" w:lineRule="auto"/>
        <w:ind w:left="0"/>
        <w:jc w:val="both"/>
        <w:rPr>
          <w:rFonts w:ascii="Calibri" w:hAnsi="Calibri" w:cs="Calibri"/>
          <w:b/>
          <w:bCs/>
          <w:sz w:val="20"/>
          <w:szCs w:val="20"/>
        </w:rPr>
      </w:pPr>
      <w:r w:rsidRPr="00522A9D">
        <w:rPr>
          <w:rFonts w:ascii="Calibri" w:hAnsi="Calibri" w:cs="Calibri"/>
          <w:b/>
          <w:bCs/>
          <w:sz w:val="20"/>
          <w:szCs w:val="20"/>
        </w:rPr>
        <w:t>Decimoprimera</w:t>
      </w:r>
      <w:r w:rsidR="000F1451" w:rsidRPr="00522A9D">
        <w:rPr>
          <w:rFonts w:ascii="Calibri" w:hAnsi="Calibri" w:cs="Calibri"/>
          <w:b/>
          <w:bCs/>
          <w:sz w:val="20"/>
          <w:szCs w:val="20"/>
        </w:rPr>
        <w:t>. Protección de datos</w:t>
      </w:r>
    </w:p>
    <w:p w14:paraId="426C3489" w14:textId="77777777" w:rsidR="00451E5C" w:rsidRPr="00D618BA" w:rsidRDefault="00451E5C" w:rsidP="001B2017">
      <w:pPr>
        <w:pStyle w:val="Prrafodelista"/>
        <w:spacing w:after="0" w:line="240" w:lineRule="auto"/>
        <w:ind w:left="0"/>
        <w:jc w:val="both"/>
        <w:rPr>
          <w:rFonts w:ascii="Calibri" w:hAnsi="Calibri" w:cs="Calibri"/>
          <w:sz w:val="20"/>
          <w:szCs w:val="20"/>
        </w:rPr>
      </w:pPr>
    </w:p>
    <w:p w14:paraId="24A99C6D" w14:textId="764588C2" w:rsidR="00EA2DC6" w:rsidRPr="00067391" w:rsidRDefault="00506591" w:rsidP="001B2017">
      <w:pPr>
        <w:pStyle w:val="Prrafodelista"/>
        <w:spacing w:after="0" w:line="240" w:lineRule="auto"/>
        <w:ind w:left="0"/>
        <w:jc w:val="both"/>
        <w:rPr>
          <w:rFonts w:ascii="Calibri" w:hAnsi="Calibri" w:cs="Calibri"/>
          <w:i/>
          <w:iCs/>
          <w:color w:val="EE0000"/>
          <w:sz w:val="20"/>
          <w:szCs w:val="20"/>
        </w:rPr>
      </w:pPr>
      <w:r w:rsidRPr="00D618BA">
        <w:rPr>
          <w:rFonts w:ascii="Calibri" w:hAnsi="Calibri" w:cs="Calibri"/>
          <w:color w:val="EE0000"/>
          <w:sz w:val="20"/>
          <w:szCs w:val="20"/>
        </w:rPr>
        <w:t>(</w:t>
      </w:r>
      <w:r w:rsidR="00CE3471" w:rsidRPr="00D618BA">
        <w:rPr>
          <w:rFonts w:ascii="Calibri" w:hAnsi="Calibri" w:cs="Calibri"/>
          <w:color w:val="EE0000"/>
          <w:sz w:val="20"/>
          <w:szCs w:val="20"/>
        </w:rPr>
        <w:t>El centro debe i</w:t>
      </w:r>
      <w:r w:rsidR="009B7860" w:rsidRPr="00D618BA">
        <w:rPr>
          <w:rFonts w:ascii="Calibri" w:hAnsi="Calibri" w:cs="Calibri"/>
          <w:color w:val="EE0000"/>
          <w:sz w:val="20"/>
          <w:szCs w:val="20"/>
        </w:rPr>
        <w:t>ndicar</w:t>
      </w:r>
      <w:r w:rsidR="00D618BA">
        <w:rPr>
          <w:rFonts w:ascii="Calibri" w:hAnsi="Calibri" w:cs="Calibri"/>
          <w:color w:val="EE0000"/>
          <w:sz w:val="20"/>
          <w:szCs w:val="20"/>
        </w:rPr>
        <w:t xml:space="preserve"> en este apartado</w:t>
      </w:r>
      <w:r w:rsidR="009B7860" w:rsidRPr="00D618BA">
        <w:rPr>
          <w:rFonts w:ascii="Calibri" w:hAnsi="Calibri" w:cs="Calibri"/>
          <w:color w:val="EE0000"/>
          <w:sz w:val="20"/>
          <w:szCs w:val="20"/>
        </w:rPr>
        <w:t xml:space="preserve"> </w:t>
      </w:r>
      <w:r w:rsidR="00EA2DC6" w:rsidRPr="00D618BA">
        <w:rPr>
          <w:rFonts w:ascii="Calibri" w:hAnsi="Calibri" w:cs="Calibri"/>
          <w:color w:val="EE0000"/>
          <w:sz w:val="20"/>
          <w:szCs w:val="20"/>
        </w:rPr>
        <w:t xml:space="preserve">la </w:t>
      </w:r>
      <w:r w:rsidR="00832237" w:rsidRPr="00D618BA">
        <w:rPr>
          <w:rFonts w:ascii="Calibri" w:hAnsi="Calibri" w:cs="Calibri"/>
          <w:color w:val="EE0000"/>
          <w:sz w:val="20"/>
          <w:szCs w:val="20"/>
        </w:rPr>
        <w:t>actividad de tratamiento de protección de datos</w:t>
      </w:r>
      <w:r w:rsidR="00EA2DC6" w:rsidRPr="00D618BA">
        <w:rPr>
          <w:rFonts w:ascii="Calibri" w:hAnsi="Calibri" w:cs="Calibri"/>
          <w:color w:val="EE0000"/>
          <w:sz w:val="20"/>
          <w:szCs w:val="20"/>
        </w:rPr>
        <w:t xml:space="preserve"> </w:t>
      </w:r>
      <w:r w:rsidR="00CE3471" w:rsidRPr="00D618BA">
        <w:rPr>
          <w:rFonts w:ascii="Calibri" w:hAnsi="Calibri" w:cs="Calibri"/>
          <w:color w:val="EE0000"/>
          <w:sz w:val="20"/>
          <w:szCs w:val="20"/>
        </w:rPr>
        <w:t xml:space="preserve">a la que está sujeto en el marco de la gestión de la convocatoria. Dicha actividad debe estar </w:t>
      </w:r>
      <w:r w:rsidR="00EA2DC6" w:rsidRPr="00D618BA">
        <w:rPr>
          <w:rFonts w:ascii="Calibri" w:hAnsi="Calibri" w:cs="Calibri"/>
          <w:color w:val="EE0000"/>
          <w:sz w:val="20"/>
          <w:szCs w:val="20"/>
        </w:rPr>
        <w:t>registrada en</w:t>
      </w:r>
      <w:r w:rsidR="001B2017" w:rsidRPr="00D618BA">
        <w:rPr>
          <w:rFonts w:ascii="Calibri" w:hAnsi="Calibri" w:cs="Calibri"/>
          <w:color w:val="EE0000"/>
          <w:sz w:val="20"/>
          <w:szCs w:val="20"/>
        </w:rPr>
        <w:t xml:space="preserve"> el </w:t>
      </w:r>
      <w:hyperlink r:id="rId29" w:history="1">
        <w:r w:rsidR="001B2017" w:rsidRPr="00D618BA">
          <w:rPr>
            <w:rStyle w:val="Hipervnculo"/>
            <w:rFonts w:ascii="Calibri" w:hAnsi="Calibri" w:cs="Calibri"/>
            <w:color w:val="EE0000"/>
            <w:sz w:val="20"/>
            <w:szCs w:val="20"/>
          </w:rPr>
          <w:t>Registro de Actividades de Tratamiento</w:t>
        </w:r>
      </w:hyperlink>
      <w:r w:rsidR="00CE3471" w:rsidRPr="00D618BA">
        <w:rPr>
          <w:rFonts w:ascii="Calibri" w:hAnsi="Calibri" w:cs="Calibri"/>
          <w:color w:val="EE0000"/>
          <w:sz w:val="20"/>
          <w:szCs w:val="20"/>
        </w:rPr>
        <w:t xml:space="preserve"> de la US</w:t>
      </w:r>
      <w:r w:rsidR="001B2017" w:rsidRPr="00D618BA">
        <w:rPr>
          <w:rFonts w:ascii="Calibri" w:hAnsi="Calibri" w:cs="Calibri"/>
          <w:color w:val="EE0000"/>
          <w:sz w:val="20"/>
          <w:szCs w:val="20"/>
        </w:rPr>
        <w:t xml:space="preserve"> </w:t>
      </w:r>
      <w:r w:rsidR="001B2017" w:rsidRPr="00067391">
        <w:rPr>
          <w:rFonts w:ascii="Calibri" w:hAnsi="Calibri" w:cs="Calibri"/>
          <w:color w:val="EE0000"/>
          <w:sz w:val="20"/>
          <w:szCs w:val="20"/>
        </w:rPr>
        <w:t>(</w:t>
      </w:r>
      <w:hyperlink r:id="rId30" w:history="1">
        <w:r w:rsidR="000C55F4" w:rsidRPr="00F53B70">
          <w:rPr>
            <w:rStyle w:val="Hipervnculo"/>
            <w:i/>
            <w:iCs/>
            <w:sz w:val="20"/>
            <w:szCs w:val="20"/>
          </w:rPr>
          <w:t>https://osi.us.es/proteccion-de-datos-personales/actividades-de-tratamiento</w:t>
        </w:r>
      </w:hyperlink>
      <w:r w:rsidR="001B2017" w:rsidRPr="00067391">
        <w:rPr>
          <w:rFonts w:ascii="Calibri" w:hAnsi="Calibri" w:cs="Calibri"/>
          <w:color w:val="EE0000"/>
          <w:sz w:val="20"/>
          <w:szCs w:val="20"/>
        </w:rPr>
        <w:t>)</w:t>
      </w:r>
      <w:r w:rsidR="00D618BA" w:rsidRPr="00067391">
        <w:rPr>
          <w:rFonts w:ascii="Calibri" w:hAnsi="Calibri" w:cs="Calibri"/>
          <w:color w:val="EE0000"/>
          <w:sz w:val="20"/>
          <w:szCs w:val="20"/>
        </w:rPr>
        <w:t>.</w:t>
      </w:r>
      <w:r w:rsidR="00EA2DC6" w:rsidRPr="00067391">
        <w:rPr>
          <w:rFonts w:ascii="Calibri" w:hAnsi="Calibri" w:cs="Calibri"/>
          <w:color w:val="EE0000"/>
          <w:sz w:val="20"/>
          <w:szCs w:val="20"/>
        </w:rPr>
        <w:t xml:space="preserve"> </w:t>
      </w:r>
    </w:p>
    <w:p w14:paraId="0D21E561" w14:textId="77777777" w:rsidR="00F91978" w:rsidRPr="00522A9D" w:rsidRDefault="00F91978" w:rsidP="00F91978">
      <w:pPr>
        <w:pStyle w:val="Prrafodelista"/>
        <w:spacing w:after="0" w:line="240" w:lineRule="auto"/>
        <w:ind w:left="0"/>
        <w:jc w:val="both"/>
        <w:rPr>
          <w:rFonts w:ascii="Calibri" w:hAnsi="Calibri" w:cs="Calibri"/>
          <w:sz w:val="20"/>
          <w:szCs w:val="20"/>
        </w:rPr>
      </w:pPr>
    </w:p>
    <w:p w14:paraId="30916C6B" w14:textId="139DDA4D" w:rsidR="00F91978" w:rsidRPr="00522A9D" w:rsidRDefault="00F91978" w:rsidP="00F91978">
      <w:pPr>
        <w:pStyle w:val="Prrafodelista"/>
        <w:spacing w:after="0" w:line="240" w:lineRule="auto"/>
        <w:ind w:left="0"/>
        <w:jc w:val="both"/>
        <w:rPr>
          <w:rFonts w:ascii="Calibri" w:hAnsi="Calibri" w:cs="Calibri"/>
          <w:sz w:val="20"/>
          <w:szCs w:val="20"/>
        </w:rPr>
      </w:pPr>
      <w:r w:rsidRPr="00522A9D">
        <w:rPr>
          <w:rFonts w:ascii="Calibri" w:hAnsi="Calibri" w:cs="Calibri"/>
          <w:sz w:val="20"/>
          <w:szCs w:val="20"/>
        </w:rPr>
        <w:t>La participación en esta convocatoria supone la aceptación para que los órganos de gestión, evaluación y verificación internos o externos puedan utilizar los datos facilitados para los fines propios del proceso regulado en esta convocatoria.</w:t>
      </w:r>
    </w:p>
    <w:p w14:paraId="29E12A48" w14:textId="77777777" w:rsidR="00F91978" w:rsidRPr="00522A9D" w:rsidRDefault="00F91978" w:rsidP="00F91978">
      <w:pPr>
        <w:pStyle w:val="Prrafodelista"/>
        <w:spacing w:after="0" w:line="240" w:lineRule="auto"/>
        <w:ind w:left="0"/>
        <w:jc w:val="both"/>
        <w:rPr>
          <w:rFonts w:ascii="Calibri" w:hAnsi="Calibri" w:cs="Calibri"/>
          <w:b/>
          <w:bCs/>
          <w:sz w:val="20"/>
          <w:szCs w:val="20"/>
        </w:rPr>
      </w:pPr>
    </w:p>
    <w:p w14:paraId="35F5C266" w14:textId="1ED6BF5A" w:rsidR="000F1451" w:rsidRPr="00522A9D" w:rsidRDefault="00F91978" w:rsidP="00F91978">
      <w:pPr>
        <w:pStyle w:val="Prrafodelista"/>
        <w:spacing w:after="0" w:line="240" w:lineRule="auto"/>
        <w:ind w:left="0"/>
        <w:jc w:val="both"/>
        <w:rPr>
          <w:rFonts w:ascii="Calibri" w:hAnsi="Calibri" w:cs="Calibri"/>
          <w:b/>
          <w:bCs/>
          <w:sz w:val="20"/>
          <w:szCs w:val="20"/>
        </w:rPr>
      </w:pPr>
      <w:r w:rsidRPr="00522A9D">
        <w:rPr>
          <w:rFonts w:ascii="Calibri" w:hAnsi="Calibri" w:cs="Calibri"/>
          <w:b/>
          <w:bCs/>
          <w:sz w:val="20"/>
          <w:szCs w:val="20"/>
        </w:rPr>
        <w:t>Decimo</w:t>
      </w:r>
      <w:r w:rsidR="00A14627" w:rsidRPr="00522A9D">
        <w:rPr>
          <w:rFonts w:ascii="Calibri" w:hAnsi="Calibri" w:cs="Calibri"/>
          <w:b/>
          <w:bCs/>
          <w:sz w:val="20"/>
          <w:szCs w:val="20"/>
        </w:rPr>
        <w:t>segunda</w:t>
      </w:r>
      <w:r w:rsidR="000F1451" w:rsidRPr="00522A9D">
        <w:rPr>
          <w:rFonts w:ascii="Calibri" w:hAnsi="Calibri" w:cs="Calibri"/>
          <w:b/>
          <w:bCs/>
          <w:sz w:val="20"/>
          <w:szCs w:val="20"/>
        </w:rPr>
        <w:t xml:space="preserve">. </w:t>
      </w:r>
      <w:r w:rsidR="00832237" w:rsidRPr="00522A9D">
        <w:rPr>
          <w:rFonts w:ascii="Calibri" w:hAnsi="Calibri" w:cs="Calibri"/>
          <w:b/>
          <w:bCs/>
          <w:sz w:val="20"/>
          <w:szCs w:val="20"/>
        </w:rPr>
        <w:t>Expresiones de g</w:t>
      </w:r>
      <w:r w:rsidR="000F1451" w:rsidRPr="00522A9D">
        <w:rPr>
          <w:rFonts w:ascii="Calibri" w:hAnsi="Calibri" w:cs="Calibri"/>
          <w:b/>
          <w:bCs/>
          <w:sz w:val="20"/>
          <w:szCs w:val="20"/>
        </w:rPr>
        <w:t>énero</w:t>
      </w:r>
    </w:p>
    <w:p w14:paraId="5C5971D1" w14:textId="77777777" w:rsidR="00522A9D" w:rsidRPr="00522A9D" w:rsidRDefault="00522A9D" w:rsidP="00F91978">
      <w:pPr>
        <w:pStyle w:val="Prrafodelista"/>
        <w:spacing w:after="0" w:line="240" w:lineRule="auto"/>
        <w:ind w:left="0"/>
        <w:jc w:val="both"/>
        <w:rPr>
          <w:rFonts w:ascii="Calibri" w:hAnsi="Calibri" w:cs="Calibri"/>
          <w:b/>
          <w:bCs/>
          <w:sz w:val="20"/>
          <w:szCs w:val="20"/>
        </w:rPr>
      </w:pPr>
    </w:p>
    <w:p w14:paraId="697D2B8A" w14:textId="77777777" w:rsidR="00832237" w:rsidRPr="00522A9D" w:rsidRDefault="00832237" w:rsidP="00F91978">
      <w:pPr>
        <w:pStyle w:val="Textoindependiente"/>
        <w:ind w:left="0" w:right="178"/>
        <w:rPr>
          <w:rFonts w:ascii="Calibri" w:hAnsi="Calibri" w:cs="Calibri"/>
          <w:sz w:val="20"/>
          <w:szCs w:val="20"/>
        </w:rPr>
      </w:pPr>
      <w:r w:rsidRPr="00522A9D">
        <w:rPr>
          <w:rFonts w:ascii="Calibri" w:hAnsi="Calibri" w:cs="Calibri"/>
          <w:sz w:val="20"/>
          <w:szCs w:val="20"/>
        </w:rPr>
        <w:t xml:space="preserve">Toda referencia en esta convocatoria a personas, colectivos, etc., en género masculino, debe entenderse como género gramatical no marcado, incluyendo la referencia a hombres y mujeres. </w:t>
      </w:r>
    </w:p>
    <w:p w14:paraId="01FC40C0" w14:textId="77777777" w:rsidR="00832237" w:rsidRPr="00522A9D" w:rsidRDefault="00832237" w:rsidP="00F91978">
      <w:pPr>
        <w:pStyle w:val="Ttulo1"/>
        <w:spacing w:before="0" w:after="0" w:line="240" w:lineRule="auto"/>
        <w:jc w:val="both"/>
        <w:rPr>
          <w:rFonts w:ascii="Calibri" w:hAnsi="Calibri" w:cs="Calibri"/>
          <w:strike/>
          <w:color w:val="auto"/>
          <w:sz w:val="20"/>
          <w:szCs w:val="20"/>
        </w:rPr>
      </w:pPr>
    </w:p>
    <w:p w14:paraId="1D6381F9" w14:textId="77777777" w:rsidR="00A14627" w:rsidRPr="00522A9D" w:rsidRDefault="00A14627" w:rsidP="00F91978">
      <w:pPr>
        <w:pStyle w:val="Textoindependiente"/>
        <w:ind w:left="0"/>
        <w:rPr>
          <w:rFonts w:ascii="Calibri" w:hAnsi="Calibri" w:cs="Calibri"/>
          <w:sz w:val="20"/>
          <w:szCs w:val="20"/>
        </w:rPr>
      </w:pPr>
    </w:p>
    <w:p w14:paraId="325E94A9" w14:textId="77777777" w:rsidR="00A14627" w:rsidRPr="004E7077" w:rsidRDefault="00A14627" w:rsidP="00F91978">
      <w:pPr>
        <w:pStyle w:val="Textoindependiente"/>
        <w:ind w:left="0"/>
        <w:rPr>
          <w:rFonts w:ascii="Calibri" w:hAnsi="Calibri" w:cs="Calibri"/>
          <w:color w:val="000000" w:themeColor="text1"/>
          <w:sz w:val="20"/>
          <w:szCs w:val="20"/>
        </w:rPr>
      </w:pPr>
    </w:p>
    <w:p w14:paraId="42E3125A" w14:textId="5C6177F0" w:rsidR="005F1B87" w:rsidRPr="004E7077" w:rsidRDefault="00F91978" w:rsidP="005F1B87">
      <w:pPr>
        <w:pStyle w:val="Textoindependiente"/>
        <w:ind w:left="0"/>
        <w:rPr>
          <w:rFonts w:ascii="Calibri" w:hAnsi="Calibri" w:cs="Calibri"/>
          <w:color w:val="000000" w:themeColor="text1"/>
          <w:sz w:val="20"/>
          <w:szCs w:val="20"/>
        </w:rPr>
      </w:pPr>
      <w:r w:rsidRPr="004E7077">
        <w:rPr>
          <w:rFonts w:ascii="Calibri" w:hAnsi="Calibri" w:cs="Calibri"/>
          <w:color w:val="000000" w:themeColor="text1"/>
          <w:sz w:val="20"/>
          <w:szCs w:val="20"/>
        </w:rPr>
        <w:t xml:space="preserve">Contra la presente resolución, </w:t>
      </w:r>
      <w:r w:rsidR="005F1B87" w:rsidRPr="004E7077">
        <w:rPr>
          <w:rFonts w:ascii="Calibri" w:hAnsi="Calibri" w:cs="Calibri"/>
          <w:color w:val="000000" w:themeColor="text1"/>
          <w:sz w:val="20"/>
          <w:szCs w:val="20"/>
        </w:rPr>
        <w:t xml:space="preserve">que no agota la vía administrativa, se podrá interponer recurso de alzada en el plazo de un mes, contado desde el día siguiente a la publicación de la misma, ante el Sr. Rector Magnífico de la Universidad de Sevilla, según dispone los artículos 112, 121 y 122 de la Ley 39/2015, de 1 de octubre, del Procedimiento Administrativo Común de las Administraciones Públicas, a través de la aplicación “Interposición de recursos administrativos” incluida en la </w:t>
      </w:r>
      <w:hyperlink r:id="rId31" w:history="1">
        <w:r w:rsidR="005F1B87" w:rsidRPr="004E7077">
          <w:rPr>
            <w:rStyle w:val="Hipervnculo"/>
            <w:rFonts w:ascii="Calibri" w:hAnsi="Calibri" w:cs="Calibri"/>
            <w:color w:val="000000" w:themeColor="text1"/>
            <w:sz w:val="20"/>
            <w:szCs w:val="20"/>
          </w:rPr>
          <w:t>sede electrónica</w:t>
        </w:r>
      </w:hyperlink>
      <w:r w:rsidR="005F1B87" w:rsidRPr="004E7077">
        <w:rPr>
          <w:rFonts w:ascii="Calibri" w:hAnsi="Calibri" w:cs="Calibri"/>
          <w:color w:val="000000" w:themeColor="text1"/>
          <w:sz w:val="20"/>
          <w:szCs w:val="20"/>
        </w:rPr>
        <w:t xml:space="preserve"> de la Universidad de Sevilla” (</w:t>
      </w:r>
      <w:hyperlink r:id="rId32" w:history="1">
        <w:r w:rsidR="00401638" w:rsidRPr="00317D00">
          <w:rPr>
            <w:rStyle w:val="Hipervnculo"/>
            <w:i/>
            <w:iCs/>
            <w:sz w:val="20"/>
            <w:szCs w:val="20"/>
          </w:rPr>
          <w:t>https://sede.us.es/opencms/system/modules/sede/index</w:t>
        </w:r>
      </w:hyperlink>
      <w:r w:rsidR="005F1B87" w:rsidRPr="004E7077">
        <w:rPr>
          <w:rFonts w:ascii="Calibri" w:hAnsi="Calibri" w:cs="Calibri"/>
          <w:color w:val="000000" w:themeColor="text1"/>
          <w:sz w:val="20"/>
          <w:szCs w:val="20"/>
        </w:rPr>
        <w:t xml:space="preserve">).  </w:t>
      </w:r>
    </w:p>
    <w:p w14:paraId="18900E31" w14:textId="77777777" w:rsidR="00832237" w:rsidRPr="00522A9D" w:rsidRDefault="00832237" w:rsidP="00F91978">
      <w:pPr>
        <w:pStyle w:val="Prrafodelista"/>
        <w:spacing w:after="0" w:line="240" w:lineRule="auto"/>
        <w:ind w:left="0"/>
        <w:jc w:val="both"/>
        <w:rPr>
          <w:rFonts w:ascii="Calibri" w:hAnsi="Calibri" w:cs="Calibri"/>
          <w:sz w:val="20"/>
          <w:szCs w:val="20"/>
        </w:rPr>
      </w:pPr>
    </w:p>
    <w:p w14:paraId="4C02CC94" w14:textId="77777777" w:rsidR="005F1B87" w:rsidRPr="00522A9D" w:rsidRDefault="005F1B87" w:rsidP="00F91978">
      <w:pPr>
        <w:pStyle w:val="Prrafodelista"/>
        <w:spacing w:after="0" w:line="240" w:lineRule="auto"/>
        <w:ind w:left="0"/>
        <w:jc w:val="both"/>
        <w:rPr>
          <w:rFonts w:ascii="Calibri" w:hAnsi="Calibri" w:cs="Calibri"/>
          <w:sz w:val="20"/>
          <w:szCs w:val="20"/>
        </w:rPr>
      </w:pPr>
    </w:p>
    <w:p w14:paraId="0085E613" w14:textId="77777777" w:rsidR="000F1451" w:rsidRPr="00522A9D" w:rsidRDefault="000F1451" w:rsidP="00A14627">
      <w:pPr>
        <w:pStyle w:val="Prrafodelista"/>
        <w:spacing w:after="0" w:line="240" w:lineRule="auto"/>
        <w:ind w:left="0"/>
        <w:jc w:val="right"/>
        <w:rPr>
          <w:rFonts w:ascii="Calibri" w:hAnsi="Calibri" w:cs="Calibri"/>
          <w:sz w:val="20"/>
          <w:szCs w:val="20"/>
        </w:rPr>
      </w:pPr>
      <w:r w:rsidRPr="00522A9D">
        <w:rPr>
          <w:rFonts w:ascii="Calibri" w:hAnsi="Calibri" w:cs="Calibri"/>
          <w:sz w:val="20"/>
          <w:szCs w:val="20"/>
        </w:rPr>
        <w:t xml:space="preserve">En Sevilla a la fecha de su firma. </w:t>
      </w:r>
    </w:p>
    <w:p w14:paraId="2BD81848" w14:textId="77777777" w:rsidR="000F1451" w:rsidRPr="00522A9D" w:rsidRDefault="000F1451" w:rsidP="00F91978">
      <w:pPr>
        <w:pStyle w:val="Prrafodelista"/>
        <w:spacing w:after="0" w:line="240" w:lineRule="auto"/>
        <w:ind w:left="0"/>
        <w:jc w:val="both"/>
        <w:rPr>
          <w:rFonts w:ascii="Calibri" w:hAnsi="Calibri" w:cs="Calibri"/>
          <w:sz w:val="20"/>
          <w:szCs w:val="20"/>
        </w:rPr>
      </w:pPr>
    </w:p>
    <w:p w14:paraId="1C285089" w14:textId="37565103" w:rsidR="000F1451" w:rsidRPr="00522A9D" w:rsidRDefault="000F1451" w:rsidP="00F91978">
      <w:pPr>
        <w:pStyle w:val="Prrafodelista"/>
        <w:spacing w:after="0" w:line="240" w:lineRule="auto"/>
        <w:ind w:left="0"/>
        <w:jc w:val="both"/>
        <w:rPr>
          <w:rFonts w:ascii="Calibri" w:hAnsi="Calibri" w:cs="Calibri"/>
          <w:sz w:val="20"/>
          <w:szCs w:val="20"/>
        </w:rPr>
      </w:pPr>
      <w:r w:rsidRPr="00522A9D">
        <w:rPr>
          <w:rFonts w:ascii="Calibri" w:hAnsi="Calibri" w:cs="Calibri"/>
          <w:sz w:val="20"/>
          <w:szCs w:val="20"/>
        </w:rPr>
        <w:t xml:space="preserve">EL </w:t>
      </w:r>
      <w:r w:rsidR="00832237" w:rsidRPr="00522A9D">
        <w:rPr>
          <w:rFonts w:ascii="Calibri" w:hAnsi="Calibri" w:cs="Calibri"/>
          <w:sz w:val="20"/>
          <w:szCs w:val="20"/>
        </w:rPr>
        <w:t>DECANO/DIRECTOR DEL CENTRO</w:t>
      </w:r>
    </w:p>
    <w:p w14:paraId="51A65699" w14:textId="4132061E" w:rsidR="007104D2" w:rsidRPr="00451E5C" w:rsidRDefault="000F1451" w:rsidP="00F91978">
      <w:pPr>
        <w:pStyle w:val="Prrafodelista"/>
        <w:spacing w:after="0" w:line="240" w:lineRule="auto"/>
        <w:ind w:left="0"/>
        <w:jc w:val="both"/>
        <w:rPr>
          <w:rFonts w:ascii="Calibri" w:hAnsi="Calibri" w:cs="Calibri"/>
          <w:color w:val="EE0000"/>
          <w:sz w:val="20"/>
          <w:szCs w:val="20"/>
        </w:rPr>
      </w:pPr>
      <w:r w:rsidRPr="00522A9D">
        <w:rPr>
          <w:rFonts w:ascii="Calibri" w:hAnsi="Calibri" w:cs="Calibri"/>
          <w:sz w:val="20"/>
          <w:szCs w:val="20"/>
        </w:rPr>
        <w:t xml:space="preserve">Fdo.: </w:t>
      </w:r>
      <w:r w:rsidR="00832237" w:rsidRPr="00451E5C">
        <w:rPr>
          <w:rFonts w:ascii="Calibri" w:hAnsi="Calibri" w:cs="Calibri"/>
          <w:color w:val="EE0000"/>
          <w:sz w:val="20"/>
          <w:szCs w:val="20"/>
        </w:rPr>
        <w:t>(nombre y apellidos</w:t>
      </w:r>
      <w:r w:rsidR="007104D2" w:rsidRPr="00451E5C">
        <w:rPr>
          <w:rFonts w:ascii="Calibri" w:hAnsi="Calibri" w:cs="Calibri"/>
          <w:color w:val="EE0000"/>
          <w:sz w:val="20"/>
          <w:szCs w:val="20"/>
        </w:rPr>
        <w:t>)</w:t>
      </w:r>
    </w:p>
    <w:p w14:paraId="3721791A" w14:textId="77777777" w:rsidR="007104D2" w:rsidRPr="00F91978" w:rsidRDefault="007104D2" w:rsidP="00F91978">
      <w:pPr>
        <w:spacing w:after="0" w:line="240" w:lineRule="auto"/>
        <w:jc w:val="both"/>
        <w:rPr>
          <w:rFonts w:ascii="Calibri" w:hAnsi="Calibri" w:cs="Calibri"/>
          <w:i/>
          <w:iCs/>
          <w:sz w:val="20"/>
          <w:szCs w:val="20"/>
        </w:rPr>
      </w:pPr>
      <w:r w:rsidRPr="00F91978">
        <w:rPr>
          <w:rFonts w:ascii="Calibri" w:hAnsi="Calibri" w:cs="Calibri"/>
          <w:i/>
          <w:iCs/>
          <w:sz w:val="20"/>
          <w:szCs w:val="20"/>
        </w:rPr>
        <w:br w:type="page"/>
      </w:r>
    </w:p>
    <w:p w14:paraId="013DF6CF" w14:textId="0E06758A" w:rsidR="000F1451" w:rsidRPr="00171186" w:rsidRDefault="007104D2" w:rsidP="007104D2">
      <w:pPr>
        <w:pStyle w:val="Prrafodelista"/>
        <w:spacing w:after="0" w:line="240" w:lineRule="auto"/>
        <w:ind w:left="0"/>
        <w:jc w:val="center"/>
        <w:rPr>
          <w:rFonts w:ascii="Calibri" w:hAnsi="Calibri" w:cs="Calibri"/>
          <w:b/>
          <w:bCs/>
          <w:sz w:val="20"/>
          <w:szCs w:val="20"/>
        </w:rPr>
      </w:pPr>
      <w:r w:rsidRPr="00171186">
        <w:rPr>
          <w:rFonts w:ascii="Calibri" w:hAnsi="Calibri" w:cs="Calibri"/>
          <w:b/>
          <w:bCs/>
          <w:sz w:val="20"/>
          <w:szCs w:val="20"/>
        </w:rPr>
        <w:lastRenderedPageBreak/>
        <w:t>ANEXO I</w:t>
      </w:r>
    </w:p>
    <w:p w14:paraId="417C65DD" w14:textId="77777777" w:rsidR="007104D2" w:rsidRDefault="007104D2" w:rsidP="007104D2">
      <w:pPr>
        <w:pStyle w:val="Prrafodelista"/>
        <w:spacing w:after="0" w:line="240" w:lineRule="auto"/>
        <w:ind w:left="0"/>
        <w:jc w:val="center"/>
        <w:rPr>
          <w:rFonts w:ascii="Calibri" w:hAnsi="Calibri" w:cs="Calibri"/>
          <w:color w:val="EE0000"/>
          <w:sz w:val="20"/>
          <w:szCs w:val="20"/>
        </w:rPr>
      </w:pPr>
    </w:p>
    <w:p w14:paraId="212A4B05" w14:textId="09D6E656" w:rsidR="00625B32" w:rsidRPr="00260680" w:rsidRDefault="00171186" w:rsidP="00171186">
      <w:pPr>
        <w:jc w:val="center"/>
        <w:rPr>
          <w:rFonts w:ascii="Calibri" w:hAnsi="Calibri" w:cs="Calibri"/>
          <w:b/>
          <w:sz w:val="20"/>
          <w:szCs w:val="20"/>
        </w:rPr>
      </w:pPr>
      <w:r w:rsidRPr="00260680">
        <w:rPr>
          <w:rFonts w:ascii="Calibri" w:hAnsi="Calibri" w:cs="Calibri"/>
          <w:b/>
          <w:sz w:val="20"/>
          <w:szCs w:val="20"/>
        </w:rPr>
        <w:t xml:space="preserve">MODELO DE </w:t>
      </w:r>
      <w:r w:rsidR="001758E9" w:rsidRPr="00260680">
        <w:rPr>
          <w:rFonts w:ascii="Calibri" w:hAnsi="Calibri" w:cs="Calibri"/>
          <w:b/>
          <w:sz w:val="20"/>
          <w:szCs w:val="20"/>
        </w:rPr>
        <w:t>SOLICITUD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4420"/>
      </w:tblGrid>
      <w:tr w:rsidR="00625B32" w:rsidRPr="00260680" w14:paraId="289D8207" w14:textId="77777777" w:rsidTr="00260680">
        <w:trPr>
          <w:trHeight w:val="212"/>
        </w:trPr>
        <w:tc>
          <w:tcPr>
            <w:tcW w:w="5000" w:type="pct"/>
            <w:gridSpan w:val="2"/>
            <w:shd w:val="clear" w:color="auto" w:fill="D9D9D9"/>
          </w:tcPr>
          <w:p w14:paraId="687D3911" w14:textId="77777777" w:rsidR="00260680" w:rsidRDefault="00260680" w:rsidP="00260680">
            <w:pPr>
              <w:spacing w:after="0" w:line="240" w:lineRule="auto"/>
              <w:rPr>
                <w:rFonts w:ascii="Calibri" w:hAnsi="Calibri" w:cs="Calibri"/>
                <w:b/>
                <w:sz w:val="20"/>
                <w:szCs w:val="20"/>
              </w:rPr>
            </w:pPr>
          </w:p>
          <w:p w14:paraId="408313D8" w14:textId="77777777" w:rsidR="00260680" w:rsidRDefault="00260680" w:rsidP="00260680">
            <w:pPr>
              <w:spacing w:after="0" w:line="240" w:lineRule="auto"/>
              <w:rPr>
                <w:rFonts w:ascii="Calibri" w:hAnsi="Calibri" w:cs="Calibri"/>
                <w:b/>
                <w:sz w:val="20"/>
                <w:szCs w:val="20"/>
              </w:rPr>
            </w:pPr>
            <w:r w:rsidRPr="00260680">
              <w:rPr>
                <w:rFonts w:ascii="Calibri" w:hAnsi="Calibri" w:cs="Calibri"/>
                <w:b/>
                <w:sz w:val="20"/>
                <w:szCs w:val="20"/>
              </w:rPr>
              <w:t>Datos del s</w:t>
            </w:r>
            <w:r w:rsidR="00625B32" w:rsidRPr="00260680">
              <w:rPr>
                <w:rFonts w:ascii="Calibri" w:hAnsi="Calibri" w:cs="Calibri"/>
                <w:b/>
                <w:sz w:val="20"/>
                <w:szCs w:val="20"/>
              </w:rPr>
              <w:t>olicitante</w:t>
            </w:r>
            <w:r w:rsidRPr="00260680">
              <w:rPr>
                <w:rFonts w:ascii="Calibri" w:hAnsi="Calibri" w:cs="Calibri"/>
                <w:b/>
                <w:sz w:val="20"/>
                <w:szCs w:val="20"/>
              </w:rPr>
              <w:t xml:space="preserve"> autor o coautor del artículo publicado</w:t>
            </w:r>
          </w:p>
          <w:p w14:paraId="6E8CBF8D" w14:textId="40145E94" w:rsidR="00260680" w:rsidRPr="00260680" w:rsidRDefault="00260680" w:rsidP="00260680">
            <w:pPr>
              <w:spacing w:after="0" w:line="240" w:lineRule="auto"/>
              <w:rPr>
                <w:rFonts w:ascii="Calibri" w:hAnsi="Calibri" w:cs="Calibri"/>
                <w:b/>
                <w:sz w:val="20"/>
                <w:szCs w:val="20"/>
              </w:rPr>
            </w:pPr>
          </w:p>
        </w:tc>
      </w:tr>
      <w:tr w:rsidR="00625B32" w:rsidRPr="00260680" w14:paraId="77495D21" w14:textId="77777777" w:rsidTr="00260680">
        <w:trPr>
          <w:trHeight w:val="245"/>
        </w:trPr>
        <w:tc>
          <w:tcPr>
            <w:tcW w:w="2398" w:type="pct"/>
          </w:tcPr>
          <w:p w14:paraId="3D921F7C" w14:textId="784BE0C2" w:rsidR="00625B32" w:rsidRPr="00260680" w:rsidRDefault="00625B32" w:rsidP="00AE0217">
            <w:pPr>
              <w:rPr>
                <w:rFonts w:ascii="Calibri" w:hAnsi="Calibri" w:cs="Calibri"/>
                <w:sz w:val="20"/>
                <w:szCs w:val="20"/>
              </w:rPr>
            </w:pPr>
            <w:r w:rsidRPr="00260680">
              <w:rPr>
                <w:rFonts w:ascii="Calibri" w:hAnsi="Calibri" w:cs="Calibri"/>
                <w:sz w:val="20"/>
                <w:szCs w:val="20"/>
              </w:rPr>
              <w:t>Apellidos</w:t>
            </w:r>
          </w:p>
        </w:tc>
        <w:tc>
          <w:tcPr>
            <w:tcW w:w="2602" w:type="pct"/>
          </w:tcPr>
          <w:p w14:paraId="29CEA2D4" w14:textId="11FA74C8" w:rsidR="00625B32" w:rsidRPr="00260680" w:rsidRDefault="00625B32" w:rsidP="00AE0217">
            <w:pPr>
              <w:rPr>
                <w:rFonts w:ascii="Calibri" w:hAnsi="Calibri" w:cs="Calibri"/>
                <w:sz w:val="20"/>
                <w:szCs w:val="20"/>
              </w:rPr>
            </w:pPr>
            <w:r w:rsidRPr="00260680">
              <w:rPr>
                <w:rFonts w:ascii="Calibri" w:hAnsi="Calibri" w:cs="Calibri"/>
                <w:sz w:val="20"/>
                <w:szCs w:val="20"/>
              </w:rPr>
              <w:t>Nombre</w:t>
            </w:r>
          </w:p>
        </w:tc>
      </w:tr>
      <w:tr w:rsidR="00625B32" w:rsidRPr="00260680" w14:paraId="2D3CC4DB" w14:textId="77777777" w:rsidTr="00260680">
        <w:trPr>
          <w:trHeight w:val="454"/>
        </w:trPr>
        <w:tc>
          <w:tcPr>
            <w:tcW w:w="2398" w:type="pct"/>
          </w:tcPr>
          <w:p w14:paraId="5486AB14" w14:textId="505ECB56" w:rsidR="00625B32" w:rsidRPr="00260680" w:rsidRDefault="00625B32" w:rsidP="00AE0217">
            <w:pPr>
              <w:rPr>
                <w:rFonts w:ascii="Calibri" w:hAnsi="Calibri" w:cs="Calibri"/>
                <w:sz w:val="20"/>
                <w:szCs w:val="20"/>
              </w:rPr>
            </w:pPr>
            <w:r w:rsidRPr="00260680">
              <w:rPr>
                <w:rFonts w:ascii="Calibri" w:hAnsi="Calibri" w:cs="Calibri"/>
                <w:sz w:val="20"/>
                <w:szCs w:val="20"/>
              </w:rPr>
              <w:t>Categoría/Contrato</w:t>
            </w:r>
          </w:p>
        </w:tc>
        <w:tc>
          <w:tcPr>
            <w:tcW w:w="2602" w:type="pct"/>
          </w:tcPr>
          <w:p w14:paraId="4D5E1447" w14:textId="5FAB824C" w:rsidR="00625B32" w:rsidRPr="00260680" w:rsidRDefault="00625B32" w:rsidP="00AE0217">
            <w:pPr>
              <w:rPr>
                <w:rFonts w:ascii="Calibri" w:hAnsi="Calibri" w:cs="Calibri"/>
                <w:sz w:val="20"/>
                <w:szCs w:val="20"/>
              </w:rPr>
            </w:pPr>
            <w:r w:rsidRPr="00260680">
              <w:rPr>
                <w:rFonts w:ascii="Calibri" w:hAnsi="Calibri" w:cs="Calibri"/>
                <w:sz w:val="20"/>
                <w:szCs w:val="20"/>
              </w:rPr>
              <w:t>NIF</w:t>
            </w:r>
          </w:p>
        </w:tc>
      </w:tr>
      <w:tr w:rsidR="00625B32" w:rsidRPr="00260680" w14:paraId="6DFB0C7B" w14:textId="77777777" w:rsidTr="00260680">
        <w:trPr>
          <w:trHeight w:val="454"/>
        </w:trPr>
        <w:tc>
          <w:tcPr>
            <w:tcW w:w="2398" w:type="pct"/>
          </w:tcPr>
          <w:p w14:paraId="0F58CFF7" w14:textId="51B29891" w:rsidR="00625B32" w:rsidRPr="00260680" w:rsidRDefault="00625B32" w:rsidP="00AE0217">
            <w:pPr>
              <w:rPr>
                <w:rFonts w:ascii="Calibri" w:hAnsi="Calibri" w:cs="Calibri"/>
                <w:sz w:val="20"/>
                <w:szCs w:val="20"/>
              </w:rPr>
            </w:pPr>
            <w:r w:rsidRPr="00260680">
              <w:rPr>
                <w:rFonts w:ascii="Calibri" w:hAnsi="Calibri" w:cs="Calibri"/>
                <w:sz w:val="20"/>
                <w:szCs w:val="20"/>
              </w:rPr>
              <w:t>Centro</w:t>
            </w:r>
          </w:p>
        </w:tc>
        <w:tc>
          <w:tcPr>
            <w:tcW w:w="2602" w:type="pct"/>
          </w:tcPr>
          <w:p w14:paraId="5D2EF85E" w14:textId="4B93CF49" w:rsidR="00625B32" w:rsidRPr="00260680" w:rsidRDefault="00625B32" w:rsidP="00AE0217">
            <w:pPr>
              <w:rPr>
                <w:rFonts w:ascii="Calibri" w:hAnsi="Calibri" w:cs="Calibri"/>
                <w:sz w:val="20"/>
                <w:szCs w:val="20"/>
              </w:rPr>
            </w:pPr>
            <w:r w:rsidRPr="00260680">
              <w:rPr>
                <w:rFonts w:ascii="Calibri" w:hAnsi="Calibri" w:cs="Calibri"/>
                <w:sz w:val="20"/>
                <w:szCs w:val="20"/>
              </w:rPr>
              <w:t>Departamento</w:t>
            </w:r>
          </w:p>
        </w:tc>
      </w:tr>
      <w:tr w:rsidR="00625B32" w:rsidRPr="00260680" w14:paraId="51C19773" w14:textId="77777777" w:rsidTr="00260680">
        <w:trPr>
          <w:trHeight w:val="454"/>
        </w:trPr>
        <w:tc>
          <w:tcPr>
            <w:tcW w:w="2398" w:type="pct"/>
          </w:tcPr>
          <w:p w14:paraId="531ABED2" w14:textId="008410D8" w:rsidR="00625B32" w:rsidRPr="00260680" w:rsidRDefault="00625B32" w:rsidP="00AE0217">
            <w:pPr>
              <w:rPr>
                <w:rFonts w:ascii="Calibri" w:hAnsi="Calibri" w:cs="Calibri"/>
                <w:sz w:val="20"/>
                <w:szCs w:val="20"/>
              </w:rPr>
            </w:pPr>
            <w:r w:rsidRPr="00260680">
              <w:rPr>
                <w:rFonts w:ascii="Calibri" w:hAnsi="Calibri" w:cs="Calibri"/>
                <w:sz w:val="20"/>
                <w:szCs w:val="20"/>
              </w:rPr>
              <w:t>Teléfono</w:t>
            </w:r>
          </w:p>
        </w:tc>
        <w:tc>
          <w:tcPr>
            <w:tcW w:w="2602" w:type="pct"/>
          </w:tcPr>
          <w:p w14:paraId="44176D1C" w14:textId="6586E278" w:rsidR="00625B32" w:rsidRPr="00260680" w:rsidRDefault="00625B32" w:rsidP="00AE0217">
            <w:pPr>
              <w:rPr>
                <w:rFonts w:ascii="Calibri" w:hAnsi="Calibri" w:cs="Calibri"/>
                <w:sz w:val="20"/>
                <w:szCs w:val="20"/>
              </w:rPr>
            </w:pPr>
            <w:r w:rsidRPr="00260680">
              <w:rPr>
                <w:rFonts w:ascii="Calibri" w:hAnsi="Calibri" w:cs="Calibri"/>
                <w:sz w:val="20"/>
                <w:szCs w:val="20"/>
              </w:rPr>
              <w:t>e-mail</w:t>
            </w:r>
          </w:p>
        </w:tc>
      </w:tr>
      <w:tr w:rsidR="00625B32" w:rsidRPr="00260680" w14:paraId="086417F6" w14:textId="77777777" w:rsidTr="00260680">
        <w:trPr>
          <w:trHeight w:val="228"/>
        </w:trPr>
        <w:tc>
          <w:tcPr>
            <w:tcW w:w="5000" w:type="pct"/>
            <w:gridSpan w:val="2"/>
            <w:tcBorders>
              <w:bottom w:val="single" w:sz="4" w:space="0" w:color="auto"/>
            </w:tcBorders>
            <w:shd w:val="clear" w:color="auto" w:fill="CCCCCC"/>
          </w:tcPr>
          <w:p w14:paraId="4AE09EB2" w14:textId="77777777" w:rsidR="00260680" w:rsidRDefault="00260680" w:rsidP="00260680">
            <w:pPr>
              <w:spacing w:after="0" w:line="240" w:lineRule="auto"/>
              <w:rPr>
                <w:rFonts w:ascii="Calibri" w:hAnsi="Calibri" w:cs="Calibri"/>
                <w:b/>
                <w:sz w:val="20"/>
                <w:szCs w:val="20"/>
              </w:rPr>
            </w:pPr>
          </w:p>
          <w:p w14:paraId="32267505" w14:textId="03E5084C" w:rsidR="00260680" w:rsidRPr="00260680" w:rsidRDefault="00451E5C" w:rsidP="00451E5C">
            <w:pPr>
              <w:spacing w:after="0" w:line="240" w:lineRule="auto"/>
              <w:rPr>
                <w:rFonts w:ascii="Calibri" w:hAnsi="Calibri" w:cs="Calibri"/>
                <w:b/>
                <w:sz w:val="20"/>
                <w:szCs w:val="20"/>
              </w:rPr>
            </w:pPr>
            <w:r>
              <w:rPr>
                <w:rFonts w:ascii="Calibri" w:hAnsi="Calibri" w:cs="Calibri"/>
                <w:b/>
                <w:sz w:val="20"/>
                <w:szCs w:val="20"/>
              </w:rPr>
              <w:t xml:space="preserve">Datos del artículo </w:t>
            </w:r>
            <w:r w:rsidR="00625B32" w:rsidRPr="00260680">
              <w:rPr>
                <w:rFonts w:ascii="Calibri" w:hAnsi="Calibri" w:cs="Calibri"/>
                <w:b/>
                <w:sz w:val="20"/>
                <w:szCs w:val="20"/>
              </w:rPr>
              <w:t>publicado</w:t>
            </w:r>
          </w:p>
        </w:tc>
      </w:tr>
      <w:tr w:rsidR="00625B32" w:rsidRPr="00260680" w14:paraId="16B1B996" w14:textId="77777777" w:rsidTr="00260680">
        <w:trPr>
          <w:trHeight w:val="454"/>
        </w:trPr>
        <w:tc>
          <w:tcPr>
            <w:tcW w:w="5000" w:type="pct"/>
            <w:gridSpan w:val="2"/>
          </w:tcPr>
          <w:p w14:paraId="02F7F55D" w14:textId="56CF2A1B" w:rsidR="00625B32" w:rsidRPr="00260680" w:rsidRDefault="009B7860" w:rsidP="00AE0217">
            <w:pPr>
              <w:spacing w:before="120" w:after="120"/>
              <w:rPr>
                <w:rFonts w:ascii="Calibri" w:hAnsi="Calibri" w:cs="Calibri"/>
                <w:sz w:val="20"/>
                <w:szCs w:val="20"/>
              </w:rPr>
            </w:pPr>
            <w:r w:rsidRPr="00260680">
              <w:rPr>
                <w:rFonts w:ascii="Calibri" w:hAnsi="Calibri" w:cs="Calibri"/>
                <w:sz w:val="20"/>
                <w:szCs w:val="20"/>
              </w:rPr>
              <w:t>Título del artículo publicado</w:t>
            </w:r>
          </w:p>
          <w:p w14:paraId="7D8C9EB6" w14:textId="77777777" w:rsidR="00625B32" w:rsidRPr="00260680" w:rsidRDefault="00625B32" w:rsidP="00AE0217">
            <w:pPr>
              <w:spacing w:before="120" w:after="120"/>
              <w:rPr>
                <w:rFonts w:ascii="Calibri" w:hAnsi="Calibri" w:cs="Calibri"/>
                <w:sz w:val="20"/>
                <w:szCs w:val="20"/>
              </w:rPr>
            </w:pPr>
          </w:p>
        </w:tc>
      </w:tr>
      <w:tr w:rsidR="00625B32" w:rsidRPr="00260680" w14:paraId="6A56836A" w14:textId="77777777" w:rsidTr="00260680">
        <w:trPr>
          <w:trHeight w:val="454"/>
        </w:trPr>
        <w:tc>
          <w:tcPr>
            <w:tcW w:w="5000" w:type="pct"/>
            <w:gridSpan w:val="2"/>
          </w:tcPr>
          <w:p w14:paraId="3B2977A6" w14:textId="3D73E0D5" w:rsidR="00625B32" w:rsidRPr="00451E5C" w:rsidRDefault="009B7860" w:rsidP="00AE0217">
            <w:pPr>
              <w:spacing w:before="120" w:after="120"/>
              <w:rPr>
                <w:rFonts w:ascii="Calibri" w:hAnsi="Calibri" w:cs="Calibri"/>
                <w:i/>
                <w:iCs/>
                <w:sz w:val="20"/>
                <w:szCs w:val="20"/>
              </w:rPr>
            </w:pPr>
            <w:r w:rsidRPr="00451E5C">
              <w:rPr>
                <w:rFonts w:ascii="Calibri" w:hAnsi="Calibri" w:cs="Calibri"/>
                <w:sz w:val="20"/>
                <w:szCs w:val="20"/>
              </w:rPr>
              <w:t>F</w:t>
            </w:r>
            <w:r w:rsidR="00DB14E3" w:rsidRPr="00451E5C">
              <w:rPr>
                <w:rFonts w:ascii="Calibri" w:hAnsi="Calibri" w:cs="Calibri"/>
                <w:sz w:val="20"/>
                <w:szCs w:val="20"/>
              </w:rPr>
              <w:t>iliación del autor</w:t>
            </w:r>
            <w:r w:rsidRPr="00451E5C">
              <w:rPr>
                <w:rFonts w:ascii="Calibri" w:hAnsi="Calibri" w:cs="Calibri"/>
                <w:sz w:val="20"/>
                <w:szCs w:val="20"/>
              </w:rPr>
              <w:t xml:space="preserve"> (</w:t>
            </w:r>
            <w:r w:rsidRPr="00451E5C">
              <w:rPr>
                <w:rFonts w:ascii="Calibri" w:hAnsi="Calibri" w:cs="Calibri"/>
                <w:i/>
                <w:iCs/>
                <w:sz w:val="20"/>
                <w:szCs w:val="20"/>
              </w:rPr>
              <w:t>en caso de varios autores, indicar nombre, DNI, filiación y email de cada uno de ellos)</w:t>
            </w:r>
            <w:r w:rsidR="00625B32" w:rsidRPr="00451E5C">
              <w:rPr>
                <w:rFonts w:ascii="Calibri" w:hAnsi="Calibri" w:cs="Calibri"/>
                <w:i/>
                <w:iCs/>
                <w:sz w:val="20"/>
                <w:szCs w:val="20"/>
              </w:rPr>
              <w:t xml:space="preserve"> </w:t>
            </w:r>
          </w:p>
          <w:p w14:paraId="40DFF212" w14:textId="77777777" w:rsidR="00625B32" w:rsidRPr="00451E5C" w:rsidRDefault="00625B32" w:rsidP="00AE0217">
            <w:pPr>
              <w:spacing w:before="120" w:after="120"/>
              <w:rPr>
                <w:rFonts w:ascii="Calibri" w:hAnsi="Calibri" w:cs="Calibri"/>
                <w:sz w:val="20"/>
                <w:szCs w:val="20"/>
              </w:rPr>
            </w:pPr>
          </w:p>
        </w:tc>
      </w:tr>
      <w:tr w:rsidR="00625B32" w:rsidRPr="00260680" w14:paraId="507E5D18" w14:textId="77777777" w:rsidTr="00260680">
        <w:trPr>
          <w:trHeight w:val="454"/>
        </w:trPr>
        <w:tc>
          <w:tcPr>
            <w:tcW w:w="5000" w:type="pct"/>
            <w:gridSpan w:val="2"/>
          </w:tcPr>
          <w:p w14:paraId="13FC6269" w14:textId="223CD9BB" w:rsidR="00625B32" w:rsidRPr="00451E5C" w:rsidRDefault="009B7860" w:rsidP="00AE0217">
            <w:pPr>
              <w:spacing w:before="120" w:after="120"/>
              <w:rPr>
                <w:rFonts w:ascii="Calibri" w:hAnsi="Calibri" w:cs="Calibri"/>
                <w:sz w:val="20"/>
                <w:szCs w:val="20"/>
              </w:rPr>
            </w:pPr>
            <w:r w:rsidRPr="00451E5C">
              <w:rPr>
                <w:rFonts w:ascii="Calibri" w:hAnsi="Calibri" w:cs="Calibri"/>
                <w:sz w:val="20"/>
                <w:szCs w:val="20"/>
              </w:rPr>
              <w:t>Datos del</w:t>
            </w:r>
            <w:r w:rsidR="00DB14E3" w:rsidRPr="00451E5C">
              <w:rPr>
                <w:rFonts w:ascii="Calibri" w:hAnsi="Calibri" w:cs="Calibri"/>
                <w:sz w:val="20"/>
                <w:szCs w:val="20"/>
              </w:rPr>
              <w:t xml:space="preserve"> medio de publicación</w:t>
            </w:r>
            <w:r w:rsidR="00625B32" w:rsidRPr="00451E5C">
              <w:rPr>
                <w:rFonts w:ascii="Calibri" w:hAnsi="Calibri" w:cs="Calibri"/>
                <w:sz w:val="20"/>
                <w:szCs w:val="20"/>
              </w:rPr>
              <w:t xml:space="preserve"> </w:t>
            </w:r>
            <w:r w:rsidRPr="00451E5C">
              <w:rPr>
                <w:rFonts w:ascii="Calibri" w:hAnsi="Calibri" w:cs="Calibri"/>
                <w:i/>
                <w:iCs/>
                <w:sz w:val="20"/>
                <w:szCs w:val="20"/>
              </w:rPr>
              <w:t xml:space="preserve">(nombre y número de la revista, DOI, página, </w:t>
            </w:r>
            <w:r w:rsidR="00522A9D" w:rsidRPr="00451E5C">
              <w:rPr>
                <w:rFonts w:ascii="Calibri" w:hAnsi="Calibri" w:cs="Calibri"/>
                <w:i/>
                <w:iCs/>
                <w:sz w:val="20"/>
                <w:szCs w:val="20"/>
              </w:rPr>
              <w:t>etc.</w:t>
            </w:r>
            <w:r w:rsidRPr="00451E5C">
              <w:rPr>
                <w:rFonts w:ascii="Calibri" w:hAnsi="Calibri" w:cs="Calibri"/>
                <w:sz w:val="20"/>
                <w:szCs w:val="20"/>
              </w:rPr>
              <w:t>)</w:t>
            </w:r>
          </w:p>
          <w:p w14:paraId="54581502" w14:textId="77777777" w:rsidR="00625B32" w:rsidRPr="00451E5C" w:rsidRDefault="00625B32" w:rsidP="00AE0217">
            <w:pPr>
              <w:spacing w:before="120" w:after="120"/>
              <w:rPr>
                <w:rFonts w:ascii="Calibri" w:hAnsi="Calibri" w:cs="Calibri"/>
                <w:sz w:val="20"/>
                <w:szCs w:val="20"/>
              </w:rPr>
            </w:pPr>
          </w:p>
          <w:p w14:paraId="522AD6C6" w14:textId="77777777" w:rsidR="00625B32" w:rsidRPr="00451E5C" w:rsidRDefault="00625B32" w:rsidP="00AE0217">
            <w:pPr>
              <w:spacing w:before="120" w:after="120"/>
              <w:rPr>
                <w:rFonts w:ascii="Calibri" w:hAnsi="Calibri" w:cs="Calibri"/>
                <w:sz w:val="20"/>
                <w:szCs w:val="20"/>
              </w:rPr>
            </w:pPr>
          </w:p>
        </w:tc>
      </w:tr>
      <w:tr w:rsidR="00DB14E3" w:rsidRPr="00260680" w14:paraId="3F78A1C0" w14:textId="77777777" w:rsidTr="00260680">
        <w:trPr>
          <w:trHeight w:val="454"/>
        </w:trPr>
        <w:tc>
          <w:tcPr>
            <w:tcW w:w="5000" w:type="pct"/>
            <w:gridSpan w:val="2"/>
          </w:tcPr>
          <w:p w14:paraId="02422B02" w14:textId="01980FAC" w:rsidR="00DB14E3" w:rsidRPr="00451E5C" w:rsidRDefault="00DB14E3" w:rsidP="00AE0217">
            <w:pPr>
              <w:spacing w:before="120" w:after="120"/>
              <w:rPr>
                <w:rFonts w:ascii="Calibri" w:hAnsi="Calibri" w:cs="Calibri"/>
                <w:sz w:val="20"/>
                <w:szCs w:val="20"/>
              </w:rPr>
            </w:pPr>
            <w:r w:rsidRPr="00451E5C">
              <w:rPr>
                <w:rFonts w:ascii="Calibri" w:hAnsi="Calibri" w:cs="Calibri"/>
                <w:sz w:val="20"/>
                <w:szCs w:val="20"/>
              </w:rPr>
              <w:t>Fecha de publicación</w:t>
            </w:r>
          </w:p>
        </w:tc>
      </w:tr>
      <w:tr w:rsidR="00625B32" w:rsidRPr="00260680" w14:paraId="382A4040" w14:textId="77777777" w:rsidTr="00260680">
        <w:trPr>
          <w:trHeight w:val="454"/>
        </w:trPr>
        <w:tc>
          <w:tcPr>
            <w:tcW w:w="5000" w:type="pct"/>
            <w:gridSpan w:val="2"/>
          </w:tcPr>
          <w:p w14:paraId="1AC64287" w14:textId="5772D87B" w:rsidR="00625B32" w:rsidRPr="00260680" w:rsidRDefault="009B7860" w:rsidP="00AE0217">
            <w:pPr>
              <w:spacing w:before="120" w:after="120"/>
              <w:rPr>
                <w:rFonts w:ascii="Calibri" w:hAnsi="Calibri" w:cs="Calibri"/>
                <w:sz w:val="20"/>
                <w:szCs w:val="20"/>
              </w:rPr>
            </w:pPr>
            <w:r w:rsidRPr="00260680">
              <w:rPr>
                <w:rFonts w:ascii="Calibri" w:hAnsi="Calibri" w:cs="Calibri"/>
                <w:sz w:val="20"/>
                <w:szCs w:val="20"/>
              </w:rPr>
              <w:t xml:space="preserve">Resumen del artículo para su difusión </w:t>
            </w:r>
            <w:r w:rsidRPr="00451E5C">
              <w:rPr>
                <w:rFonts w:ascii="Calibri" w:hAnsi="Calibri" w:cs="Calibri"/>
                <w:sz w:val="20"/>
                <w:szCs w:val="20"/>
              </w:rPr>
              <w:t>(</w:t>
            </w:r>
            <w:r w:rsidRPr="00451E5C">
              <w:rPr>
                <w:rFonts w:ascii="Calibri" w:hAnsi="Calibri" w:cs="Calibri"/>
                <w:i/>
                <w:iCs/>
                <w:sz w:val="20"/>
                <w:szCs w:val="20"/>
              </w:rPr>
              <w:t>en español</w:t>
            </w:r>
            <w:r w:rsidR="00451E5C" w:rsidRPr="00451E5C">
              <w:rPr>
                <w:rFonts w:ascii="Calibri" w:hAnsi="Calibri" w:cs="Calibri"/>
                <w:i/>
                <w:iCs/>
                <w:sz w:val="20"/>
                <w:szCs w:val="20"/>
              </w:rPr>
              <w:t xml:space="preserve"> </w:t>
            </w:r>
            <w:r w:rsidRPr="00451E5C">
              <w:rPr>
                <w:rFonts w:ascii="Calibri" w:hAnsi="Calibri" w:cs="Calibri"/>
                <w:i/>
                <w:iCs/>
                <w:sz w:val="20"/>
                <w:szCs w:val="20"/>
              </w:rPr>
              <w:t xml:space="preserve">y asequible al </w:t>
            </w:r>
            <w:r w:rsidRPr="00260680">
              <w:rPr>
                <w:rFonts w:ascii="Calibri" w:hAnsi="Calibri" w:cs="Calibri"/>
                <w:i/>
                <w:iCs/>
                <w:sz w:val="20"/>
                <w:szCs w:val="20"/>
              </w:rPr>
              <w:t>público en general</w:t>
            </w:r>
            <w:r w:rsidRPr="00260680">
              <w:rPr>
                <w:rFonts w:ascii="Calibri" w:hAnsi="Calibri" w:cs="Calibri"/>
                <w:sz w:val="20"/>
                <w:szCs w:val="20"/>
              </w:rPr>
              <w:t xml:space="preserve">) </w:t>
            </w:r>
          </w:p>
          <w:p w14:paraId="42F30298" w14:textId="77777777" w:rsidR="00625B32" w:rsidRPr="00260680" w:rsidRDefault="00625B32" w:rsidP="00AE0217">
            <w:pPr>
              <w:spacing w:before="120" w:after="120"/>
              <w:rPr>
                <w:rFonts w:ascii="Calibri" w:hAnsi="Calibri" w:cs="Calibri"/>
                <w:sz w:val="20"/>
                <w:szCs w:val="20"/>
              </w:rPr>
            </w:pPr>
          </w:p>
          <w:p w14:paraId="7FB75AFB" w14:textId="77777777" w:rsidR="00625B32" w:rsidRPr="00260680" w:rsidRDefault="00625B32" w:rsidP="00AE0217">
            <w:pPr>
              <w:spacing w:before="120" w:after="120"/>
              <w:rPr>
                <w:rFonts w:ascii="Calibri" w:hAnsi="Calibri" w:cs="Calibri"/>
                <w:sz w:val="20"/>
                <w:szCs w:val="20"/>
              </w:rPr>
            </w:pPr>
          </w:p>
        </w:tc>
      </w:tr>
      <w:tr w:rsidR="00625B32" w:rsidRPr="00260680" w14:paraId="6D0E33EC" w14:textId="77777777" w:rsidTr="00260680">
        <w:trPr>
          <w:trHeight w:val="454"/>
        </w:trPr>
        <w:tc>
          <w:tcPr>
            <w:tcW w:w="5000" w:type="pct"/>
            <w:gridSpan w:val="2"/>
          </w:tcPr>
          <w:p w14:paraId="51F94A8F" w14:textId="4BFF68F1" w:rsidR="00625B32" w:rsidRPr="00CE3471" w:rsidRDefault="00625B32" w:rsidP="00260680">
            <w:pPr>
              <w:ind w:right="461"/>
              <w:jc w:val="both"/>
              <w:rPr>
                <w:rFonts w:ascii="Calibri" w:hAnsi="Calibri" w:cs="Calibri"/>
                <w:sz w:val="20"/>
                <w:szCs w:val="20"/>
              </w:rPr>
            </w:pPr>
            <w:r w:rsidRPr="00260680">
              <w:rPr>
                <w:rFonts w:ascii="Calibri" w:hAnsi="Calibri" w:cs="Calibri"/>
                <w:bCs/>
                <w:sz w:val="20"/>
                <w:szCs w:val="20"/>
              </w:rPr>
              <w:sym w:font="Wingdings" w:char="F06F"/>
            </w:r>
            <w:r w:rsidRPr="00260680">
              <w:rPr>
                <w:rFonts w:ascii="Calibri" w:hAnsi="Calibri" w:cs="Calibri"/>
                <w:bCs/>
                <w:sz w:val="20"/>
                <w:szCs w:val="20"/>
              </w:rPr>
              <w:t xml:space="preserve">  </w:t>
            </w:r>
            <w:r w:rsidRPr="00260680">
              <w:rPr>
                <w:rFonts w:ascii="Calibri" w:hAnsi="Calibri" w:cs="Calibri"/>
                <w:sz w:val="20"/>
                <w:szCs w:val="20"/>
              </w:rPr>
              <w:t>Autorizo expresamente a</w:t>
            </w:r>
            <w:r w:rsidR="00260680" w:rsidRPr="00260680">
              <w:rPr>
                <w:rFonts w:ascii="Calibri" w:hAnsi="Calibri" w:cs="Calibri"/>
                <w:sz w:val="20"/>
                <w:szCs w:val="20"/>
              </w:rPr>
              <w:t xml:space="preserve"> </w:t>
            </w:r>
            <w:r w:rsidRPr="00260680">
              <w:rPr>
                <w:rFonts w:ascii="Calibri" w:hAnsi="Calibri" w:cs="Calibri"/>
                <w:sz w:val="20"/>
                <w:szCs w:val="20"/>
              </w:rPr>
              <w:t xml:space="preserve">la Universidad de Sevilla </w:t>
            </w:r>
            <w:r w:rsidR="00260680" w:rsidRPr="00260680">
              <w:rPr>
                <w:rFonts w:ascii="Calibri" w:hAnsi="Calibri" w:cs="Calibri"/>
                <w:sz w:val="20"/>
                <w:szCs w:val="20"/>
              </w:rPr>
              <w:t>a</w:t>
            </w:r>
            <w:r w:rsidRPr="00260680">
              <w:rPr>
                <w:rFonts w:ascii="Calibri" w:hAnsi="Calibri" w:cs="Calibri"/>
                <w:sz w:val="20"/>
                <w:szCs w:val="20"/>
              </w:rPr>
              <w:t xml:space="preserve"> utilizar, publicar o divulgar mi nombre y mi imagen en las comunicaciones que realice de carácter informativo o divulgativo, tanto en </w:t>
            </w:r>
            <w:r w:rsidRPr="00CE3471">
              <w:rPr>
                <w:rFonts w:ascii="Calibri" w:hAnsi="Calibri" w:cs="Calibri"/>
                <w:sz w:val="20"/>
                <w:szCs w:val="20"/>
              </w:rPr>
              <w:t>medios de comunicación escritos en soporte físico</w:t>
            </w:r>
            <w:r w:rsidR="00260680" w:rsidRPr="00CE3471">
              <w:rPr>
                <w:rFonts w:ascii="Calibri" w:hAnsi="Calibri" w:cs="Calibri"/>
                <w:sz w:val="20"/>
                <w:szCs w:val="20"/>
              </w:rPr>
              <w:t>,</w:t>
            </w:r>
            <w:r w:rsidRPr="00CE3471">
              <w:rPr>
                <w:rFonts w:ascii="Calibri" w:hAnsi="Calibri" w:cs="Calibri"/>
                <w:sz w:val="20"/>
                <w:szCs w:val="20"/>
              </w:rPr>
              <w:t xml:space="preserve"> como </w:t>
            </w:r>
            <w:r w:rsidR="00260680" w:rsidRPr="00CE3471">
              <w:rPr>
                <w:rFonts w:ascii="Calibri" w:hAnsi="Calibri" w:cs="Calibri"/>
                <w:sz w:val="20"/>
                <w:szCs w:val="20"/>
              </w:rPr>
              <w:t>digitales a través de internet</w:t>
            </w:r>
            <w:r w:rsidRPr="00CE3471">
              <w:rPr>
                <w:rFonts w:ascii="Calibri" w:hAnsi="Calibri" w:cs="Calibri"/>
                <w:sz w:val="20"/>
                <w:szCs w:val="20"/>
              </w:rPr>
              <w:t>.</w:t>
            </w:r>
          </w:p>
          <w:p w14:paraId="4D37A559" w14:textId="3E029245" w:rsidR="00260680" w:rsidRPr="00451E5C" w:rsidRDefault="00260680" w:rsidP="00260680">
            <w:pPr>
              <w:ind w:right="461"/>
              <w:jc w:val="both"/>
              <w:rPr>
                <w:rFonts w:ascii="Calibri" w:hAnsi="Calibri" w:cs="Calibri"/>
                <w:sz w:val="20"/>
                <w:szCs w:val="20"/>
              </w:rPr>
            </w:pPr>
            <w:r w:rsidRPr="00CE3471">
              <w:rPr>
                <w:rFonts w:ascii="Calibri" w:hAnsi="Calibri" w:cs="Calibri"/>
                <w:bCs/>
                <w:sz w:val="20"/>
                <w:szCs w:val="20"/>
              </w:rPr>
              <w:sym w:font="Wingdings" w:char="F06F"/>
            </w:r>
            <w:r w:rsidRPr="00CE3471">
              <w:rPr>
                <w:rFonts w:ascii="Calibri" w:hAnsi="Calibri" w:cs="Calibri"/>
                <w:bCs/>
                <w:sz w:val="20"/>
                <w:szCs w:val="20"/>
              </w:rPr>
              <w:t xml:space="preserve"> </w:t>
            </w:r>
            <w:r w:rsidRPr="00CE3471">
              <w:rPr>
                <w:rFonts w:ascii="Calibri" w:hAnsi="Calibri" w:cs="Calibri"/>
                <w:sz w:val="20"/>
                <w:szCs w:val="20"/>
              </w:rPr>
              <w:t xml:space="preserve">Declaro responsablemente que </w:t>
            </w:r>
            <w:r w:rsidR="00A14627" w:rsidRPr="00CE3471">
              <w:rPr>
                <w:rFonts w:ascii="Calibri" w:hAnsi="Calibri" w:cs="Calibri"/>
                <w:sz w:val="20"/>
                <w:szCs w:val="20"/>
              </w:rPr>
              <w:t xml:space="preserve">no he presentado este </w:t>
            </w:r>
            <w:r w:rsidR="00F948E9" w:rsidRPr="00CE3471">
              <w:rPr>
                <w:rFonts w:ascii="Calibri" w:hAnsi="Calibri" w:cs="Calibri"/>
                <w:sz w:val="20"/>
                <w:szCs w:val="20"/>
              </w:rPr>
              <w:t xml:space="preserve">mismo </w:t>
            </w:r>
            <w:r w:rsidR="00A14627" w:rsidRPr="00CE3471">
              <w:rPr>
                <w:rFonts w:ascii="Calibri" w:hAnsi="Calibri" w:cs="Calibri"/>
                <w:sz w:val="20"/>
                <w:szCs w:val="20"/>
              </w:rPr>
              <w:t xml:space="preserve">artículo </w:t>
            </w:r>
            <w:r w:rsidRPr="00CE3471">
              <w:rPr>
                <w:rFonts w:ascii="Calibri" w:hAnsi="Calibri" w:cs="Calibri"/>
                <w:sz w:val="20"/>
                <w:szCs w:val="20"/>
              </w:rPr>
              <w:t>en otros centro</w:t>
            </w:r>
            <w:r w:rsidR="00A14627" w:rsidRPr="00CE3471">
              <w:rPr>
                <w:rFonts w:ascii="Calibri" w:hAnsi="Calibri" w:cs="Calibri"/>
                <w:sz w:val="20"/>
                <w:szCs w:val="20"/>
              </w:rPr>
              <w:t>s</w:t>
            </w:r>
            <w:r w:rsidRPr="00CE3471">
              <w:rPr>
                <w:rFonts w:ascii="Calibri" w:hAnsi="Calibri" w:cs="Calibri"/>
                <w:sz w:val="20"/>
                <w:szCs w:val="20"/>
              </w:rPr>
              <w:t xml:space="preserve"> de la Universidad de Sevilla en el marco de la acción VI.4B del VII PPIT-US.</w:t>
            </w:r>
            <w:r w:rsidR="00A14627" w:rsidRPr="00451E5C">
              <w:rPr>
                <w:rFonts w:ascii="Calibri" w:hAnsi="Calibri" w:cs="Calibri"/>
                <w:sz w:val="20"/>
                <w:szCs w:val="20"/>
              </w:rPr>
              <w:t xml:space="preserve"> </w:t>
            </w:r>
          </w:p>
          <w:p w14:paraId="4B3FD6E0" w14:textId="77777777" w:rsidR="00A14627" w:rsidRPr="00260680" w:rsidRDefault="00A14627" w:rsidP="00260680">
            <w:pPr>
              <w:ind w:right="461"/>
              <w:jc w:val="both"/>
              <w:rPr>
                <w:rFonts w:ascii="Calibri" w:hAnsi="Calibri" w:cs="Calibri"/>
                <w:bCs/>
                <w:sz w:val="20"/>
                <w:szCs w:val="20"/>
              </w:rPr>
            </w:pPr>
          </w:p>
          <w:p w14:paraId="63AE4177" w14:textId="77777777" w:rsidR="00625B32" w:rsidRPr="00260680" w:rsidRDefault="00625B32" w:rsidP="00AE0217">
            <w:pPr>
              <w:jc w:val="both"/>
              <w:rPr>
                <w:rFonts w:ascii="Calibri" w:hAnsi="Calibri" w:cs="Calibri"/>
                <w:bCs/>
                <w:sz w:val="20"/>
                <w:szCs w:val="20"/>
              </w:rPr>
            </w:pPr>
          </w:p>
          <w:p w14:paraId="2F125330" w14:textId="77777777" w:rsidR="00625B32" w:rsidRPr="00260680" w:rsidRDefault="00625B32" w:rsidP="00AE0217">
            <w:pPr>
              <w:jc w:val="both"/>
              <w:rPr>
                <w:rFonts w:ascii="Calibri" w:hAnsi="Calibri" w:cs="Calibri"/>
                <w:bCs/>
                <w:sz w:val="20"/>
                <w:szCs w:val="20"/>
              </w:rPr>
            </w:pPr>
          </w:p>
        </w:tc>
      </w:tr>
    </w:tbl>
    <w:p w14:paraId="64B0671D" w14:textId="77777777" w:rsidR="00CE3471" w:rsidRDefault="00CE3471" w:rsidP="00625B32">
      <w:pPr>
        <w:jc w:val="both"/>
        <w:rPr>
          <w:rFonts w:ascii="Aptos" w:hAnsi="Aptos" w:cs="Aptos"/>
          <w:i/>
          <w:iCs/>
          <w:color w:val="EE0000"/>
          <w:sz w:val="16"/>
          <w:szCs w:val="16"/>
        </w:rPr>
      </w:pPr>
    </w:p>
    <w:p w14:paraId="1BCF9373" w14:textId="00070D44" w:rsidR="001758E9" w:rsidRPr="00451E5C" w:rsidRDefault="00CE3471" w:rsidP="00625B32">
      <w:pPr>
        <w:jc w:val="both"/>
        <w:rPr>
          <w:rFonts w:ascii="Aptos" w:hAnsi="Aptos" w:cs="Aptos"/>
          <w:i/>
          <w:iCs/>
          <w:color w:val="EE0000"/>
          <w:sz w:val="16"/>
          <w:szCs w:val="16"/>
        </w:rPr>
      </w:pPr>
      <w:r w:rsidRPr="00D618BA">
        <w:rPr>
          <w:rFonts w:ascii="Aptos" w:hAnsi="Aptos" w:cs="Aptos"/>
          <w:i/>
          <w:iCs/>
          <w:color w:val="EE0000"/>
          <w:sz w:val="16"/>
          <w:szCs w:val="16"/>
        </w:rPr>
        <w:t>(El centro debe a</w:t>
      </w:r>
      <w:r w:rsidR="00625B32" w:rsidRPr="00D618BA">
        <w:rPr>
          <w:rFonts w:ascii="Aptos" w:hAnsi="Aptos" w:cs="Aptos"/>
          <w:i/>
          <w:iCs/>
          <w:color w:val="EE0000"/>
          <w:sz w:val="16"/>
          <w:szCs w:val="16"/>
        </w:rPr>
        <w:t xml:space="preserve">ñadir </w:t>
      </w:r>
      <w:r w:rsidRPr="00D618BA">
        <w:rPr>
          <w:rFonts w:ascii="Aptos" w:hAnsi="Aptos" w:cs="Aptos"/>
          <w:i/>
          <w:iCs/>
          <w:color w:val="EE0000"/>
          <w:sz w:val="16"/>
          <w:szCs w:val="16"/>
        </w:rPr>
        <w:t xml:space="preserve">-en el pie de la solicitud- el </w:t>
      </w:r>
      <w:r w:rsidR="00625B32" w:rsidRPr="00D618BA">
        <w:rPr>
          <w:rFonts w:ascii="Aptos" w:hAnsi="Aptos" w:cs="Aptos"/>
          <w:i/>
          <w:iCs/>
          <w:color w:val="EE0000"/>
          <w:sz w:val="16"/>
          <w:szCs w:val="16"/>
        </w:rPr>
        <w:t xml:space="preserve">texto resumido de la actividad de tratamiento de datos personales </w:t>
      </w:r>
      <w:r w:rsidRPr="00D618BA">
        <w:rPr>
          <w:rFonts w:ascii="Aptos" w:hAnsi="Aptos" w:cs="Aptos"/>
          <w:i/>
          <w:iCs/>
          <w:color w:val="EE0000"/>
          <w:sz w:val="16"/>
          <w:szCs w:val="16"/>
        </w:rPr>
        <w:t>que haya indicado en la base decimoprimera)</w:t>
      </w:r>
    </w:p>
    <w:p w14:paraId="67F40375" w14:textId="4E469670" w:rsidR="00506591" w:rsidRPr="00506591" w:rsidRDefault="00506591" w:rsidP="00CE3471">
      <w:pPr>
        <w:jc w:val="center"/>
        <w:rPr>
          <w:rFonts w:ascii="Calibri" w:hAnsi="Calibri" w:cs="Calibri"/>
          <w:b/>
          <w:bCs/>
          <w:sz w:val="20"/>
          <w:szCs w:val="20"/>
        </w:rPr>
      </w:pPr>
      <w:r>
        <w:rPr>
          <w:rFonts w:ascii="Calibri" w:hAnsi="Calibri" w:cs="Calibri"/>
          <w:b/>
          <w:bCs/>
          <w:color w:val="EE0000"/>
          <w:sz w:val="20"/>
          <w:szCs w:val="20"/>
        </w:rPr>
        <w:br w:type="page"/>
      </w:r>
      <w:r w:rsidRPr="00506591">
        <w:rPr>
          <w:rFonts w:ascii="Calibri" w:hAnsi="Calibri" w:cs="Calibri"/>
          <w:b/>
          <w:bCs/>
          <w:sz w:val="20"/>
          <w:szCs w:val="20"/>
        </w:rPr>
        <w:lastRenderedPageBreak/>
        <w:t>ANEXO II</w:t>
      </w:r>
    </w:p>
    <w:p w14:paraId="612BACDA" w14:textId="5CC174D5" w:rsidR="00EA2DC6" w:rsidRDefault="00506591" w:rsidP="00506591">
      <w:pPr>
        <w:jc w:val="center"/>
        <w:rPr>
          <w:rFonts w:ascii="Calibri" w:hAnsi="Calibri" w:cs="Calibri"/>
          <w:b/>
          <w:bCs/>
          <w:sz w:val="20"/>
          <w:szCs w:val="20"/>
        </w:rPr>
      </w:pPr>
      <w:r>
        <w:rPr>
          <w:rFonts w:ascii="Calibri" w:hAnsi="Calibri" w:cs="Calibri"/>
          <w:b/>
          <w:bCs/>
          <w:sz w:val="20"/>
          <w:szCs w:val="20"/>
        </w:rPr>
        <w:t>MIEMBROS DE LA COMISIÓN DE EVALUACIÓN</w:t>
      </w:r>
    </w:p>
    <w:p w14:paraId="05EDE37D" w14:textId="77777777" w:rsidR="00EA2DC6" w:rsidRDefault="00EA2DC6" w:rsidP="00506591">
      <w:pPr>
        <w:jc w:val="center"/>
        <w:rPr>
          <w:rFonts w:ascii="Calibri" w:hAnsi="Calibri" w:cs="Calibri"/>
          <w:b/>
          <w:bCs/>
          <w:sz w:val="20"/>
          <w:szCs w:val="20"/>
        </w:rPr>
      </w:pPr>
    </w:p>
    <w:p w14:paraId="1DD0F48C" w14:textId="7962F59C" w:rsidR="00506591" w:rsidRDefault="00506591" w:rsidP="00506591">
      <w:pPr>
        <w:rPr>
          <w:rFonts w:ascii="Calibri" w:hAnsi="Calibri" w:cs="Calibri"/>
          <w:b/>
          <w:bCs/>
          <w:sz w:val="20"/>
          <w:szCs w:val="20"/>
        </w:rPr>
      </w:pPr>
      <w:r>
        <w:rPr>
          <w:rFonts w:ascii="Calibri" w:hAnsi="Calibri" w:cs="Calibri"/>
          <w:b/>
          <w:bCs/>
          <w:sz w:val="20"/>
          <w:szCs w:val="20"/>
        </w:rPr>
        <w:t>TITULARES</w:t>
      </w:r>
    </w:p>
    <w:p w14:paraId="7935B76D" w14:textId="4C187D7F" w:rsidR="00506591" w:rsidRPr="00506591" w:rsidRDefault="00506591" w:rsidP="00506591">
      <w:pPr>
        <w:pStyle w:val="Prrafodelista"/>
        <w:numPr>
          <w:ilvl w:val="0"/>
          <w:numId w:val="9"/>
        </w:numPr>
        <w:rPr>
          <w:rFonts w:ascii="Calibri" w:hAnsi="Calibri" w:cs="Calibri"/>
          <w:b/>
          <w:bCs/>
          <w:sz w:val="20"/>
          <w:szCs w:val="20"/>
        </w:rPr>
      </w:pPr>
      <w:r w:rsidRPr="00506591">
        <w:rPr>
          <w:rFonts w:ascii="Calibri" w:hAnsi="Calibri" w:cs="Calibri"/>
          <w:b/>
          <w:bCs/>
          <w:sz w:val="20"/>
          <w:szCs w:val="20"/>
        </w:rPr>
        <w:t>Presidente:</w:t>
      </w:r>
    </w:p>
    <w:p w14:paraId="3523FE3C" w14:textId="5CDB8ADD" w:rsidR="00506591" w:rsidRPr="00506591" w:rsidRDefault="00506591" w:rsidP="00506591">
      <w:pPr>
        <w:pStyle w:val="Prrafodelista"/>
        <w:numPr>
          <w:ilvl w:val="0"/>
          <w:numId w:val="9"/>
        </w:numPr>
        <w:rPr>
          <w:rFonts w:ascii="Calibri" w:hAnsi="Calibri" w:cs="Calibri"/>
          <w:b/>
          <w:bCs/>
          <w:sz w:val="20"/>
          <w:szCs w:val="20"/>
        </w:rPr>
      </w:pPr>
      <w:r w:rsidRPr="00506591">
        <w:rPr>
          <w:rFonts w:ascii="Calibri" w:hAnsi="Calibri" w:cs="Calibri"/>
          <w:b/>
          <w:bCs/>
          <w:sz w:val="20"/>
          <w:szCs w:val="20"/>
        </w:rPr>
        <w:t>Vocal 1:</w:t>
      </w:r>
      <w:r w:rsidR="00EA2DC6">
        <w:rPr>
          <w:rFonts w:ascii="Calibri" w:hAnsi="Calibri" w:cs="Calibri"/>
          <w:b/>
          <w:bCs/>
          <w:sz w:val="20"/>
          <w:szCs w:val="20"/>
        </w:rPr>
        <w:t xml:space="preserve"> </w:t>
      </w:r>
    </w:p>
    <w:p w14:paraId="5FAB0032" w14:textId="41602018" w:rsidR="00506591" w:rsidRPr="00506591" w:rsidRDefault="00506591" w:rsidP="00506591">
      <w:pPr>
        <w:pStyle w:val="Prrafodelista"/>
        <w:numPr>
          <w:ilvl w:val="0"/>
          <w:numId w:val="9"/>
        </w:numPr>
        <w:rPr>
          <w:rFonts w:ascii="Calibri" w:hAnsi="Calibri" w:cs="Calibri"/>
          <w:b/>
          <w:bCs/>
          <w:sz w:val="20"/>
          <w:szCs w:val="20"/>
        </w:rPr>
      </w:pPr>
      <w:r w:rsidRPr="00506591">
        <w:rPr>
          <w:rFonts w:ascii="Calibri" w:hAnsi="Calibri" w:cs="Calibri"/>
          <w:b/>
          <w:bCs/>
          <w:sz w:val="20"/>
          <w:szCs w:val="20"/>
        </w:rPr>
        <w:t xml:space="preserve">Vocal 2: </w:t>
      </w:r>
    </w:p>
    <w:p w14:paraId="209DC627" w14:textId="060EADE4" w:rsidR="00506591" w:rsidRPr="00506591" w:rsidRDefault="00506591" w:rsidP="00506591">
      <w:pPr>
        <w:ind w:left="708"/>
        <w:rPr>
          <w:rFonts w:ascii="Calibri" w:hAnsi="Calibri" w:cs="Calibri"/>
          <w:b/>
          <w:bCs/>
          <w:sz w:val="20"/>
          <w:szCs w:val="20"/>
        </w:rPr>
      </w:pPr>
      <w:r w:rsidRPr="00506591">
        <w:rPr>
          <w:rFonts w:ascii="Calibri" w:hAnsi="Calibri" w:cs="Calibri"/>
          <w:b/>
          <w:bCs/>
          <w:sz w:val="20"/>
          <w:szCs w:val="20"/>
        </w:rPr>
        <w:t>…</w:t>
      </w:r>
    </w:p>
    <w:p w14:paraId="150FC0DF" w14:textId="77777777" w:rsidR="00506591" w:rsidRDefault="00506591" w:rsidP="00506591">
      <w:pPr>
        <w:rPr>
          <w:rFonts w:ascii="Calibri" w:hAnsi="Calibri" w:cs="Calibri"/>
          <w:b/>
          <w:bCs/>
          <w:sz w:val="20"/>
          <w:szCs w:val="20"/>
        </w:rPr>
      </w:pPr>
    </w:p>
    <w:p w14:paraId="1B0E7F4C" w14:textId="3A029E44" w:rsidR="00506591" w:rsidRDefault="00506591" w:rsidP="00506591">
      <w:pPr>
        <w:rPr>
          <w:rFonts w:ascii="Calibri" w:hAnsi="Calibri" w:cs="Calibri"/>
          <w:b/>
          <w:bCs/>
          <w:sz w:val="20"/>
          <w:szCs w:val="20"/>
        </w:rPr>
      </w:pPr>
      <w:r>
        <w:rPr>
          <w:rFonts w:ascii="Calibri" w:hAnsi="Calibri" w:cs="Calibri"/>
          <w:b/>
          <w:bCs/>
          <w:sz w:val="20"/>
          <w:szCs w:val="20"/>
        </w:rPr>
        <w:t>SUPLENTES</w:t>
      </w:r>
    </w:p>
    <w:p w14:paraId="3EA5C53F" w14:textId="799D60CC" w:rsidR="00506591" w:rsidRPr="00506591" w:rsidRDefault="00506591" w:rsidP="00506591">
      <w:pPr>
        <w:pStyle w:val="Prrafodelista"/>
        <w:numPr>
          <w:ilvl w:val="0"/>
          <w:numId w:val="10"/>
        </w:numPr>
        <w:rPr>
          <w:rFonts w:ascii="Calibri" w:hAnsi="Calibri" w:cs="Calibri"/>
          <w:b/>
          <w:bCs/>
          <w:sz w:val="20"/>
          <w:szCs w:val="20"/>
        </w:rPr>
      </w:pPr>
      <w:r w:rsidRPr="00506591">
        <w:rPr>
          <w:rFonts w:ascii="Calibri" w:hAnsi="Calibri" w:cs="Calibri"/>
          <w:b/>
          <w:bCs/>
          <w:sz w:val="20"/>
          <w:szCs w:val="20"/>
        </w:rPr>
        <w:t>Presidente:</w:t>
      </w:r>
      <w:r w:rsidR="00EA2DC6">
        <w:rPr>
          <w:rFonts w:ascii="Calibri" w:hAnsi="Calibri" w:cs="Calibri"/>
          <w:b/>
          <w:bCs/>
          <w:sz w:val="20"/>
          <w:szCs w:val="20"/>
        </w:rPr>
        <w:t xml:space="preserve"> </w:t>
      </w:r>
    </w:p>
    <w:p w14:paraId="425405D2" w14:textId="48790507" w:rsidR="00506591" w:rsidRPr="00506591" w:rsidRDefault="00506591" w:rsidP="00506591">
      <w:pPr>
        <w:pStyle w:val="Prrafodelista"/>
        <w:numPr>
          <w:ilvl w:val="0"/>
          <w:numId w:val="10"/>
        </w:numPr>
        <w:rPr>
          <w:rFonts w:ascii="Calibri" w:hAnsi="Calibri" w:cs="Calibri"/>
          <w:b/>
          <w:bCs/>
          <w:sz w:val="20"/>
          <w:szCs w:val="20"/>
        </w:rPr>
      </w:pPr>
      <w:r w:rsidRPr="00506591">
        <w:rPr>
          <w:rFonts w:ascii="Calibri" w:hAnsi="Calibri" w:cs="Calibri"/>
          <w:b/>
          <w:bCs/>
          <w:sz w:val="20"/>
          <w:szCs w:val="20"/>
        </w:rPr>
        <w:t>Vocal 1:</w:t>
      </w:r>
      <w:r w:rsidR="00EA2DC6">
        <w:rPr>
          <w:rFonts w:ascii="Calibri" w:hAnsi="Calibri" w:cs="Calibri"/>
          <w:b/>
          <w:bCs/>
          <w:sz w:val="20"/>
          <w:szCs w:val="20"/>
        </w:rPr>
        <w:t xml:space="preserve"> </w:t>
      </w:r>
    </w:p>
    <w:p w14:paraId="38FCB046" w14:textId="64A908C3" w:rsidR="00506591" w:rsidRPr="00506591" w:rsidRDefault="00506591" w:rsidP="00506591">
      <w:pPr>
        <w:pStyle w:val="Prrafodelista"/>
        <w:numPr>
          <w:ilvl w:val="0"/>
          <w:numId w:val="10"/>
        </w:numPr>
        <w:rPr>
          <w:rFonts w:ascii="Calibri" w:hAnsi="Calibri" w:cs="Calibri"/>
          <w:b/>
          <w:bCs/>
          <w:sz w:val="20"/>
          <w:szCs w:val="20"/>
        </w:rPr>
      </w:pPr>
      <w:r w:rsidRPr="00506591">
        <w:rPr>
          <w:rFonts w:ascii="Calibri" w:hAnsi="Calibri" w:cs="Calibri"/>
          <w:b/>
          <w:bCs/>
          <w:sz w:val="20"/>
          <w:szCs w:val="20"/>
        </w:rPr>
        <w:t>Vocal 2:</w:t>
      </w:r>
    </w:p>
    <w:p w14:paraId="3A95B14D" w14:textId="7C31BBA5" w:rsidR="00506591" w:rsidRDefault="00506591" w:rsidP="00506591">
      <w:pPr>
        <w:ind w:left="708"/>
        <w:jc w:val="both"/>
        <w:rPr>
          <w:rFonts w:ascii="Calibri" w:hAnsi="Calibri" w:cs="Calibri"/>
          <w:b/>
          <w:bCs/>
          <w:sz w:val="20"/>
          <w:szCs w:val="20"/>
        </w:rPr>
      </w:pPr>
      <w:r w:rsidRPr="00506591">
        <w:rPr>
          <w:rFonts w:ascii="Calibri" w:hAnsi="Calibri" w:cs="Calibri"/>
          <w:b/>
          <w:bCs/>
          <w:sz w:val="20"/>
          <w:szCs w:val="20"/>
        </w:rPr>
        <w:t>…</w:t>
      </w:r>
    </w:p>
    <w:p w14:paraId="2DABEB5C" w14:textId="37710555" w:rsidR="00506591" w:rsidRDefault="00506591">
      <w:pPr>
        <w:rPr>
          <w:rFonts w:ascii="Calibri" w:hAnsi="Calibri" w:cs="Calibri"/>
          <w:b/>
          <w:bCs/>
          <w:sz w:val="20"/>
          <w:szCs w:val="20"/>
        </w:rPr>
      </w:pPr>
    </w:p>
    <w:p w14:paraId="747EBFFE" w14:textId="77777777" w:rsidR="00506591" w:rsidRDefault="00506591">
      <w:pPr>
        <w:rPr>
          <w:rFonts w:ascii="Calibri" w:hAnsi="Calibri" w:cs="Calibri"/>
          <w:b/>
          <w:bCs/>
          <w:sz w:val="20"/>
          <w:szCs w:val="20"/>
        </w:rPr>
      </w:pPr>
      <w:r>
        <w:rPr>
          <w:rFonts w:ascii="Calibri" w:hAnsi="Calibri" w:cs="Calibri"/>
          <w:b/>
          <w:bCs/>
          <w:sz w:val="20"/>
          <w:szCs w:val="20"/>
        </w:rPr>
        <w:br w:type="page"/>
      </w:r>
    </w:p>
    <w:p w14:paraId="144F331B" w14:textId="05E670B7" w:rsidR="001758E9" w:rsidRPr="004E7077" w:rsidRDefault="001758E9" w:rsidP="001758E9">
      <w:pPr>
        <w:pStyle w:val="Prrafodelista"/>
        <w:spacing w:after="0" w:line="240" w:lineRule="auto"/>
        <w:ind w:left="0"/>
        <w:jc w:val="center"/>
        <w:rPr>
          <w:rFonts w:ascii="Calibri" w:hAnsi="Calibri" w:cs="Calibri"/>
          <w:b/>
          <w:bCs/>
          <w:sz w:val="20"/>
          <w:szCs w:val="20"/>
        </w:rPr>
      </w:pPr>
      <w:r w:rsidRPr="004E7077">
        <w:rPr>
          <w:rFonts w:ascii="Calibri" w:hAnsi="Calibri" w:cs="Calibri"/>
          <w:b/>
          <w:bCs/>
          <w:sz w:val="20"/>
          <w:szCs w:val="20"/>
        </w:rPr>
        <w:lastRenderedPageBreak/>
        <w:t>ANEXO I</w:t>
      </w:r>
      <w:r w:rsidR="00451E5C" w:rsidRPr="004E7077">
        <w:rPr>
          <w:rFonts w:ascii="Calibri" w:hAnsi="Calibri" w:cs="Calibri"/>
          <w:b/>
          <w:bCs/>
          <w:sz w:val="20"/>
          <w:szCs w:val="20"/>
        </w:rPr>
        <w:t>I</w:t>
      </w:r>
      <w:r w:rsidRPr="004E7077">
        <w:rPr>
          <w:rFonts w:ascii="Calibri" w:hAnsi="Calibri" w:cs="Calibri"/>
          <w:b/>
          <w:bCs/>
          <w:sz w:val="20"/>
          <w:szCs w:val="20"/>
        </w:rPr>
        <w:t>I</w:t>
      </w:r>
    </w:p>
    <w:p w14:paraId="3D685FAF" w14:textId="77777777" w:rsidR="001758E9" w:rsidRPr="004E7077" w:rsidRDefault="001758E9" w:rsidP="001758E9">
      <w:pPr>
        <w:pStyle w:val="Prrafodelista"/>
        <w:spacing w:after="0" w:line="240" w:lineRule="auto"/>
        <w:ind w:left="0"/>
        <w:jc w:val="center"/>
        <w:rPr>
          <w:rFonts w:ascii="Calibri" w:hAnsi="Calibri" w:cs="Calibri"/>
          <w:b/>
          <w:bCs/>
          <w:sz w:val="20"/>
          <w:szCs w:val="20"/>
        </w:rPr>
      </w:pPr>
    </w:p>
    <w:p w14:paraId="164C3A9C" w14:textId="77777777" w:rsidR="001758E9" w:rsidRPr="004E7077" w:rsidRDefault="001758E9" w:rsidP="001758E9">
      <w:pPr>
        <w:pStyle w:val="Textoindependiente"/>
        <w:ind w:left="0"/>
        <w:jc w:val="center"/>
        <w:rPr>
          <w:rFonts w:ascii="Calibri" w:hAnsi="Calibri" w:cs="Calibri"/>
          <w:b/>
          <w:bCs/>
          <w:sz w:val="20"/>
          <w:szCs w:val="20"/>
        </w:rPr>
      </w:pPr>
      <w:r w:rsidRPr="004E7077">
        <w:rPr>
          <w:rFonts w:ascii="Calibri" w:hAnsi="Calibri" w:cs="Calibri"/>
          <w:b/>
          <w:bCs/>
          <w:sz w:val="20"/>
          <w:szCs w:val="20"/>
        </w:rPr>
        <w:t>MODELO DE DECLARACIÓN RESPONSABLE</w:t>
      </w:r>
    </w:p>
    <w:p w14:paraId="682BA459" w14:textId="05711D4F" w:rsidR="001758E9" w:rsidRPr="004E7077" w:rsidRDefault="001758E9" w:rsidP="001758E9">
      <w:pPr>
        <w:pStyle w:val="Textoindependiente"/>
        <w:ind w:left="0"/>
        <w:jc w:val="center"/>
        <w:rPr>
          <w:rFonts w:ascii="Calibri" w:hAnsi="Calibri" w:cs="Arial"/>
          <w:b/>
          <w:bCs/>
          <w:sz w:val="20"/>
          <w:szCs w:val="20"/>
        </w:rPr>
      </w:pPr>
      <w:r w:rsidRPr="004E7077">
        <w:rPr>
          <w:rFonts w:ascii="Calibri" w:hAnsi="Calibri" w:cs="Calibri"/>
          <w:b/>
          <w:bCs/>
          <w:sz w:val="20"/>
          <w:szCs w:val="20"/>
        </w:rPr>
        <w:t>DE LOS MIEM</w:t>
      </w:r>
      <w:r w:rsidRPr="004E7077">
        <w:rPr>
          <w:rFonts w:ascii="Calibri" w:hAnsi="Calibri" w:cs="Arial"/>
          <w:b/>
          <w:bCs/>
          <w:sz w:val="20"/>
          <w:szCs w:val="20"/>
        </w:rPr>
        <w:t>BROS DE LA COMISIÓN DE EVALUACIÓN</w:t>
      </w:r>
    </w:p>
    <w:p w14:paraId="7D255DD4" w14:textId="70C874D8" w:rsidR="000F1451" w:rsidRPr="004E7077" w:rsidRDefault="000F1451" w:rsidP="00171186">
      <w:pPr>
        <w:pStyle w:val="Prrafodelista"/>
        <w:spacing w:after="0" w:line="240" w:lineRule="auto"/>
        <w:ind w:left="0"/>
        <w:rPr>
          <w:rFonts w:ascii="Calibri" w:hAnsi="Calibri" w:cs="Calibri"/>
          <w:sz w:val="20"/>
          <w:szCs w:val="20"/>
        </w:rPr>
      </w:pPr>
    </w:p>
    <w:p w14:paraId="40484A7D" w14:textId="77777777" w:rsidR="00DB14E3" w:rsidRPr="004E7077" w:rsidRDefault="00DB14E3" w:rsidP="00DB14E3">
      <w:pPr>
        <w:pStyle w:val="Ttulo1"/>
        <w:spacing w:before="0"/>
        <w:jc w:val="both"/>
        <w:rPr>
          <w:rFonts w:ascii="Calibri" w:hAnsi="Calibri"/>
          <w:color w:val="auto"/>
          <w:sz w:val="20"/>
          <w:szCs w:val="20"/>
        </w:rPr>
      </w:pPr>
    </w:p>
    <w:p w14:paraId="642C7F78" w14:textId="20D7C86F" w:rsidR="001758E9" w:rsidRPr="004E7077" w:rsidRDefault="001758E9" w:rsidP="00DB14E3">
      <w:pPr>
        <w:pStyle w:val="Ttulo1"/>
        <w:spacing w:before="0" w:after="0" w:line="240" w:lineRule="auto"/>
        <w:jc w:val="both"/>
        <w:rPr>
          <w:rFonts w:asciiTheme="minorHAnsi" w:hAnsiTheme="minorHAnsi" w:cstheme="minorHAnsi"/>
          <w:color w:val="auto"/>
          <w:sz w:val="20"/>
          <w:szCs w:val="20"/>
        </w:rPr>
      </w:pPr>
      <w:r w:rsidRPr="004E7077">
        <w:rPr>
          <w:rFonts w:ascii="Calibri" w:hAnsi="Calibri"/>
          <w:color w:val="auto"/>
          <w:sz w:val="20"/>
          <w:szCs w:val="20"/>
        </w:rPr>
        <w:t xml:space="preserve">Don/Doña </w:t>
      </w:r>
      <w:r w:rsidRPr="00D618BA">
        <w:rPr>
          <w:rFonts w:ascii="Calibri" w:hAnsi="Calibri"/>
          <w:color w:val="auto"/>
          <w:sz w:val="20"/>
          <w:szCs w:val="20"/>
        </w:rPr>
        <w:t>_________________</w:t>
      </w:r>
      <w:r w:rsidR="00DB14E3" w:rsidRPr="00D618BA">
        <w:rPr>
          <w:rFonts w:ascii="Calibri" w:hAnsi="Calibri"/>
          <w:color w:val="auto"/>
          <w:sz w:val="20"/>
          <w:szCs w:val="20"/>
        </w:rPr>
        <w:t>__________</w:t>
      </w:r>
      <w:r w:rsidRPr="00D618BA">
        <w:rPr>
          <w:rFonts w:ascii="Calibri" w:hAnsi="Calibri"/>
          <w:color w:val="auto"/>
          <w:sz w:val="20"/>
          <w:szCs w:val="20"/>
        </w:rPr>
        <w:t>________________</w:t>
      </w:r>
      <w:r w:rsidRPr="004E7077">
        <w:rPr>
          <w:rFonts w:ascii="Calibri" w:hAnsi="Calibri"/>
          <w:color w:val="auto"/>
          <w:sz w:val="20"/>
          <w:szCs w:val="20"/>
        </w:rPr>
        <w:t xml:space="preserve">, con DNI/Pasaporte/NIF </w:t>
      </w:r>
      <w:r w:rsidRPr="00D618BA">
        <w:rPr>
          <w:rFonts w:ascii="Calibri" w:hAnsi="Calibri"/>
          <w:color w:val="auto"/>
          <w:sz w:val="20"/>
          <w:szCs w:val="20"/>
        </w:rPr>
        <w:t>____________,</w:t>
      </w:r>
      <w:r w:rsidRPr="004E7077">
        <w:rPr>
          <w:rFonts w:ascii="Calibri" w:hAnsi="Calibri"/>
          <w:color w:val="auto"/>
          <w:sz w:val="20"/>
          <w:szCs w:val="20"/>
        </w:rPr>
        <w:t xml:space="preserve"> en calidad de miembro de la comisión de evaluación </w:t>
      </w:r>
      <w:r w:rsidR="00DB14E3" w:rsidRPr="004E7077">
        <w:rPr>
          <w:rFonts w:ascii="Calibri" w:hAnsi="Calibri"/>
          <w:color w:val="auto"/>
          <w:sz w:val="20"/>
          <w:szCs w:val="20"/>
        </w:rPr>
        <w:t xml:space="preserve">del </w:t>
      </w:r>
      <w:r w:rsidR="004E7077">
        <w:rPr>
          <w:rFonts w:ascii="Calibri" w:hAnsi="Calibri"/>
          <w:color w:val="auto"/>
          <w:sz w:val="20"/>
          <w:szCs w:val="20"/>
        </w:rPr>
        <w:t xml:space="preserve">premio al artículo del mes, según </w:t>
      </w:r>
      <w:r w:rsidR="004E7077" w:rsidRPr="004E7077">
        <w:rPr>
          <w:rFonts w:ascii="Calibri" w:hAnsi="Calibri"/>
          <w:color w:val="EE0000"/>
          <w:sz w:val="20"/>
          <w:szCs w:val="20"/>
        </w:rPr>
        <w:t>(citar convocatoria)</w:t>
      </w:r>
      <w:r w:rsidR="00DB14E3" w:rsidRPr="004E7077">
        <w:rPr>
          <w:rFonts w:asciiTheme="minorHAnsi" w:hAnsiTheme="minorHAnsi" w:cstheme="minorHAnsi"/>
          <w:color w:val="auto"/>
          <w:sz w:val="20"/>
          <w:szCs w:val="20"/>
        </w:rPr>
        <w:t>, declara:</w:t>
      </w:r>
    </w:p>
    <w:p w14:paraId="0C19CD58" w14:textId="77777777" w:rsidR="00DB14E3" w:rsidRPr="004E7077" w:rsidRDefault="00DB14E3" w:rsidP="00DB14E3"/>
    <w:p w14:paraId="539462C1" w14:textId="30447A25" w:rsidR="001758E9" w:rsidRPr="004E7077" w:rsidRDefault="001758E9" w:rsidP="00DB14E3">
      <w:pPr>
        <w:pStyle w:val="Prrafodelista"/>
        <w:numPr>
          <w:ilvl w:val="0"/>
          <w:numId w:val="6"/>
        </w:numPr>
        <w:spacing w:after="0" w:line="240" w:lineRule="auto"/>
        <w:ind w:left="142" w:right="282" w:hanging="142"/>
        <w:jc w:val="both"/>
        <w:rPr>
          <w:rFonts w:ascii="Calibri" w:hAnsi="Calibri"/>
          <w:sz w:val="20"/>
          <w:szCs w:val="20"/>
        </w:rPr>
      </w:pPr>
      <w:r w:rsidRPr="004E7077">
        <w:rPr>
          <w:rFonts w:ascii="Calibri" w:hAnsi="Calibri"/>
          <w:sz w:val="20"/>
          <w:szCs w:val="20"/>
        </w:rPr>
        <w:t xml:space="preserve">Estar informado/a de que: </w:t>
      </w:r>
    </w:p>
    <w:p w14:paraId="75B08E3C" w14:textId="398FC15C" w:rsidR="001758E9" w:rsidRPr="004E7077" w:rsidRDefault="001758E9" w:rsidP="00DB14E3">
      <w:pPr>
        <w:pStyle w:val="Prrafodelista"/>
        <w:widowControl w:val="0"/>
        <w:numPr>
          <w:ilvl w:val="0"/>
          <w:numId w:val="8"/>
        </w:numPr>
        <w:autoSpaceDE w:val="0"/>
        <w:autoSpaceDN w:val="0"/>
        <w:spacing w:after="0" w:line="240" w:lineRule="auto"/>
        <w:ind w:left="567" w:hanging="141"/>
        <w:jc w:val="both"/>
        <w:rPr>
          <w:rFonts w:ascii="Calibri" w:hAnsi="Calibri"/>
          <w:sz w:val="20"/>
          <w:szCs w:val="20"/>
        </w:rPr>
      </w:pPr>
      <w:r w:rsidRPr="004E7077">
        <w:rPr>
          <w:rFonts w:ascii="Calibri" w:hAnsi="Calibri"/>
          <w:sz w:val="20"/>
          <w:szCs w:val="20"/>
        </w:rPr>
        <w:t xml:space="preserve">El artículo 61.3 “Conflicto de intereses», del Reglamento (UE, </w:t>
      </w:r>
      <w:r w:rsidR="00522A9D" w:rsidRPr="004E7077">
        <w:rPr>
          <w:rFonts w:ascii="Calibri" w:hAnsi="Calibri"/>
          <w:sz w:val="20"/>
          <w:szCs w:val="20"/>
        </w:rPr>
        <w:t>EURATOM</w:t>
      </w:r>
      <w:r w:rsidRPr="004E7077">
        <w:rPr>
          <w:rFonts w:ascii="Calibri" w:hAnsi="Calibri"/>
          <w:sz w:val="20"/>
          <w:szCs w:val="20"/>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114D7D13" w14:textId="77777777" w:rsidR="001758E9" w:rsidRPr="004E7077" w:rsidRDefault="001758E9" w:rsidP="00DB14E3">
      <w:pPr>
        <w:pStyle w:val="Prrafodelista"/>
        <w:widowControl w:val="0"/>
        <w:numPr>
          <w:ilvl w:val="0"/>
          <w:numId w:val="8"/>
        </w:numPr>
        <w:autoSpaceDE w:val="0"/>
        <w:autoSpaceDN w:val="0"/>
        <w:spacing w:after="0" w:line="240" w:lineRule="auto"/>
        <w:ind w:left="567" w:hanging="141"/>
        <w:jc w:val="both"/>
        <w:rPr>
          <w:rFonts w:ascii="Calibri" w:hAnsi="Calibri"/>
          <w:sz w:val="20"/>
          <w:szCs w:val="20"/>
        </w:rPr>
      </w:pPr>
      <w:r w:rsidRPr="004E7077">
        <w:rPr>
          <w:rFonts w:ascii="Calibri" w:hAnsi="Calibri"/>
          <w:sz w:val="20"/>
          <w:szCs w:val="20"/>
        </w:rPr>
        <w:t>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64C3FD52" w14:textId="77777777" w:rsidR="001758E9" w:rsidRPr="004E7077" w:rsidRDefault="001758E9" w:rsidP="00DB14E3">
      <w:pPr>
        <w:pStyle w:val="Prrafodelista"/>
        <w:widowControl w:val="0"/>
        <w:numPr>
          <w:ilvl w:val="0"/>
          <w:numId w:val="7"/>
        </w:numPr>
        <w:autoSpaceDE w:val="0"/>
        <w:autoSpaceDN w:val="0"/>
        <w:spacing w:after="0" w:line="240" w:lineRule="auto"/>
        <w:ind w:left="851" w:hanging="284"/>
        <w:contextualSpacing w:val="0"/>
        <w:jc w:val="both"/>
        <w:rPr>
          <w:rFonts w:ascii="Calibri" w:hAnsi="Calibri"/>
          <w:sz w:val="20"/>
          <w:szCs w:val="20"/>
        </w:rPr>
      </w:pPr>
      <w:r w:rsidRPr="004E7077">
        <w:rPr>
          <w:rFonts w:ascii="Calibri" w:hAnsi="Calibri"/>
          <w:sz w:val="20"/>
          <w:szCs w:val="20"/>
        </w:rPr>
        <w:t>Tener interés personal en el asunto de que se trate o en otro en cuya resolución pudiera influir la de aquél; ser administrador de sociedad o entidad interesada, o tener cuestión litigiosa pendiente con algún interesado.</w:t>
      </w:r>
    </w:p>
    <w:p w14:paraId="4DDA0E33" w14:textId="77777777" w:rsidR="001758E9" w:rsidRPr="004E7077" w:rsidRDefault="001758E9" w:rsidP="00DB14E3">
      <w:pPr>
        <w:pStyle w:val="Prrafodelista"/>
        <w:widowControl w:val="0"/>
        <w:numPr>
          <w:ilvl w:val="0"/>
          <w:numId w:val="7"/>
        </w:numPr>
        <w:autoSpaceDE w:val="0"/>
        <w:autoSpaceDN w:val="0"/>
        <w:spacing w:after="0" w:line="240" w:lineRule="auto"/>
        <w:ind w:left="851" w:hanging="284"/>
        <w:contextualSpacing w:val="0"/>
        <w:jc w:val="both"/>
        <w:rPr>
          <w:rFonts w:ascii="Calibri" w:hAnsi="Calibri"/>
          <w:sz w:val="20"/>
          <w:szCs w:val="20"/>
        </w:rPr>
      </w:pPr>
      <w:r w:rsidRPr="004E7077">
        <w:rPr>
          <w:rFonts w:ascii="Calibri" w:hAnsi="Calibri"/>
          <w:sz w:val="20"/>
          <w:szCs w:val="20"/>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415FAB72" w14:textId="77777777" w:rsidR="001758E9" w:rsidRPr="004E7077" w:rsidRDefault="001758E9" w:rsidP="00DB14E3">
      <w:pPr>
        <w:pStyle w:val="Prrafodelista"/>
        <w:widowControl w:val="0"/>
        <w:numPr>
          <w:ilvl w:val="0"/>
          <w:numId w:val="7"/>
        </w:numPr>
        <w:autoSpaceDE w:val="0"/>
        <w:autoSpaceDN w:val="0"/>
        <w:spacing w:after="0" w:line="240" w:lineRule="auto"/>
        <w:ind w:left="851" w:hanging="284"/>
        <w:contextualSpacing w:val="0"/>
        <w:jc w:val="both"/>
        <w:rPr>
          <w:rFonts w:ascii="Calibri" w:hAnsi="Calibri"/>
          <w:sz w:val="20"/>
          <w:szCs w:val="20"/>
        </w:rPr>
      </w:pPr>
      <w:r w:rsidRPr="004E7077">
        <w:rPr>
          <w:rFonts w:ascii="Calibri" w:hAnsi="Calibri"/>
          <w:sz w:val="20"/>
          <w:szCs w:val="20"/>
        </w:rPr>
        <w:t>Tener amistad íntima o enemistad manifiesta con alguna de las personas mencionadas en el apartado anterior.</w:t>
      </w:r>
    </w:p>
    <w:p w14:paraId="0E4103FE" w14:textId="77777777" w:rsidR="001758E9" w:rsidRPr="004E7077" w:rsidRDefault="001758E9" w:rsidP="00DB14E3">
      <w:pPr>
        <w:pStyle w:val="Prrafodelista"/>
        <w:widowControl w:val="0"/>
        <w:numPr>
          <w:ilvl w:val="0"/>
          <w:numId w:val="7"/>
        </w:numPr>
        <w:autoSpaceDE w:val="0"/>
        <w:autoSpaceDN w:val="0"/>
        <w:spacing w:after="0" w:line="240" w:lineRule="auto"/>
        <w:ind w:left="851" w:hanging="284"/>
        <w:contextualSpacing w:val="0"/>
        <w:jc w:val="both"/>
        <w:rPr>
          <w:rFonts w:ascii="Calibri" w:hAnsi="Calibri"/>
          <w:sz w:val="20"/>
          <w:szCs w:val="20"/>
        </w:rPr>
      </w:pPr>
      <w:r w:rsidRPr="004E7077">
        <w:rPr>
          <w:rFonts w:ascii="Calibri" w:hAnsi="Calibri"/>
          <w:sz w:val="20"/>
          <w:szCs w:val="20"/>
        </w:rPr>
        <w:t>Haber intervenido como perito o como testigo en el procedimiento de que se trate.</w:t>
      </w:r>
    </w:p>
    <w:p w14:paraId="6F42D700" w14:textId="77777777" w:rsidR="001758E9" w:rsidRPr="004E7077" w:rsidRDefault="001758E9" w:rsidP="00DB14E3">
      <w:pPr>
        <w:pStyle w:val="Prrafodelista"/>
        <w:widowControl w:val="0"/>
        <w:numPr>
          <w:ilvl w:val="0"/>
          <w:numId w:val="7"/>
        </w:numPr>
        <w:autoSpaceDE w:val="0"/>
        <w:autoSpaceDN w:val="0"/>
        <w:spacing w:after="0" w:line="240" w:lineRule="auto"/>
        <w:ind w:left="851" w:hanging="284"/>
        <w:contextualSpacing w:val="0"/>
        <w:jc w:val="both"/>
        <w:rPr>
          <w:rFonts w:ascii="Calibri" w:hAnsi="Calibri"/>
          <w:sz w:val="20"/>
          <w:szCs w:val="20"/>
        </w:rPr>
      </w:pPr>
      <w:r w:rsidRPr="004E7077">
        <w:rPr>
          <w:rFonts w:ascii="Calibri" w:hAnsi="Calibri"/>
          <w:sz w:val="20"/>
          <w:szCs w:val="20"/>
        </w:rPr>
        <w:t>Tener relación de servicio con persona natural o jurídica interesada directamente en el asunto, o haberle prestado en los dos últimos años servicios profesionales de cualquier tipo y en cualquier circunstancia o lugar».</w:t>
      </w:r>
    </w:p>
    <w:p w14:paraId="78515F16" w14:textId="09A23CB1" w:rsidR="001758E9" w:rsidRPr="004E7077" w:rsidRDefault="001758E9" w:rsidP="004E7077">
      <w:pPr>
        <w:pStyle w:val="Prrafodelista"/>
        <w:numPr>
          <w:ilvl w:val="0"/>
          <w:numId w:val="6"/>
        </w:numPr>
        <w:spacing w:after="0" w:line="240" w:lineRule="auto"/>
        <w:ind w:left="142" w:right="-1" w:hanging="142"/>
        <w:jc w:val="both"/>
        <w:rPr>
          <w:rFonts w:ascii="Calibri" w:hAnsi="Calibri"/>
          <w:sz w:val="20"/>
          <w:szCs w:val="20"/>
        </w:rPr>
      </w:pPr>
      <w:r w:rsidRPr="004E7077">
        <w:rPr>
          <w:rFonts w:ascii="Calibri" w:hAnsi="Calibri"/>
          <w:bCs/>
          <w:sz w:val="20"/>
          <w:szCs w:val="20"/>
        </w:rPr>
        <w:t>Que</w:t>
      </w:r>
      <w:r w:rsidRPr="004E7077">
        <w:rPr>
          <w:rFonts w:ascii="Calibri" w:hAnsi="Calibri"/>
          <w:sz w:val="20"/>
          <w:szCs w:val="20"/>
        </w:rPr>
        <w:t xml:space="preserve"> no se encuentra incurso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4884F4F2" w14:textId="448D6AD9" w:rsidR="001758E9" w:rsidRPr="004E7077" w:rsidRDefault="001758E9" w:rsidP="004E7077">
      <w:pPr>
        <w:pStyle w:val="Prrafodelista"/>
        <w:numPr>
          <w:ilvl w:val="0"/>
          <w:numId w:val="6"/>
        </w:numPr>
        <w:spacing w:after="0" w:line="240" w:lineRule="auto"/>
        <w:ind w:left="142" w:right="-1" w:hanging="142"/>
        <w:jc w:val="both"/>
        <w:rPr>
          <w:rFonts w:ascii="Calibri" w:hAnsi="Calibri"/>
          <w:sz w:val="20"/>
          <w:szCs w:val="20"/>
        </w:rPr>
      </w:pPr>
      <w:r w:rsidRPr="004E7077">
        <w:rPr>
          <w:rFonts w:ascii="Calibri" w:hAnsi="Calibri"/>
          <w:sz w:val="20"/>
          <w:szCs w:val="20"/>
        </w:rPr>
        <w:t xml:space="preserve">Que se compromete a poner en conocimiento del </w:t>
      </w:r>
      <w:r w:rsidR="00522A9D" w:rsidRPr="004E7077">
        <w:rPr>
          <w:rFonts w:ascii="Calibri" w:hAnsi="Calibri"/>
          <w:sz w:val="20"/>
          <w:szCs w:val="20"/>
        </w:rPr>
        <w:t>d</w:t>
      </w:r>
      <w:r w:rsidR="00DB14E3" w:rsidRPr="004E7077">
        <w:rPr>
          <w:rFonts w:ascii="Calibri" w:hAnsi="Calibri"/>
          <w:sz w:val="20"/>
          <w:szCs w:val="20"/>
        </w:rPr>
        <w:t>ecano</w:t>
      </w:r>
      <w:r w:rsidR="00522A9D" w:rsidRPr="004E7077">
        <w:rPr>
          <w:rFonts w:ascii="Calibri" w:hAnsi="Calibri"/>
          <w:sz w:val="20"/>
          <w:szCs w:val="20"/>
        </w:rPr>
        <w:t xml:space="preserve">/director </w:t>
      </w:r>
      <w:r w:rsidR="00DB14E3" w:rsidRPr="004E7077">
        <w:rPr>
          <w:rFonts w:ascii="Calibri" w:hAnsi="Calibri"/>
          <w:sz w:val="20"/>
          <w:szCs w:val="20"/>
        </w:rPr>
        <w:t>del centro</w:t>
      </w:r>
      <w:r w:rsidRPr="004E7077">
        <w:rPr>
          <w:rFonts w:ascii="Calibri" w:hAnsi="Calibri"/>
          <w:sz w:val="20"/>
          <w:szCs w:val="20"/>
        </w:rPr>
        <w:t>, sin dilación, cualquier situación de conflicto de interés que pudiera conocer y producirse en cualquier momento del procedimiento en curso.</w:t>
      </w:r>
    </w:p>
    <w:p w14:paraId="685B975D" w14:textId="7C32D3DD" w:rsidR="001758E9" w:rsidRPr="004E7077" w:rsidRDefault="001758E9" w:rsidP="004E7077">
      <w:pPr>
        <w:pStyle w:val="Prrafodelista"/>
        <w:numPr>
          <w:ilvl w:val="0"/>
          <w:numId w:val="6"/>
        </w:numPr>
        <w:spacing w:after="0" w:line="240" w:lineRule="auto"/>
        <w:ind w:left="142" w:right="-1" w:hanging="142"/>
        <w:jc w:val="both"/>
        <w:rPr>
          <w:rFonts w:ascii="Calibri" w:hAnsi="Calibri"/>
          <w:sz w:val="20"/>
          <w:szCs w:val="20"/>
        </w:rPr>
      </w:pPr>
      <w:r w:rsidRPr="004E7077">
        <w:rPr>
          <w:rFonts w:ascii="Calibri" w:hAnsi="Calibri"/>
          <w:sz w:val="20"/>
          <w:szCs w:val="20"/>
        </w:rPr>
        <w:t xml:space="preserve">Que conoce que una declaración que se demuestre que sea falsa, acarreará las consecuencias disciplinarias/administrativas/judiciales que establezca la normativa de aplicación. </w:t>
      </w:r>
    </w:p>
    <w:p w14:paraId="1CCAC093" w14:textId="77777777" w:rsidR="001758E9" w:rsidRPr="004E7077" w:rsidRDefault="001758E9" w:rsidP="001758E9">
      <w:pPr>
        <w:ind w:left="28" w:right="282" w:firstLine="332"/>
        <w:jc w:val="both"/>
        <w:rPr>
          <w:rFonts w:ascii="Calibri" w:hAnsi="Calibri"/>
          <w:sz w:val="20"/>
          <w:szCs w:val="20"/>
        </w:rPr>
      </w:pPr>
    </w:p>
    <w:p w14:paraId="294A8F8F" w14:textId="77777777" w:rsidR="001758E9" w:rsidRPr="004E7077" w:rsidRDefault="001758E9" w:rsidP="00DB14E3">
      <w:pPr>
        <w:ind w:right="282"/>
        <w:jc w:val="right"/>
        <w:rPr>
          <w:rFonts w:ascii="Calibri" w:hAnsi="Calibri"/>
          <w:sz w:val="20"/>
          <w:szCs w:val="20"/>
        </w:rPr>
      </w:pPr>
      <w:r w:rsidRPr="004E7077">
        <w:rPr>
          <w:rFonts w:ascii="Calibri" w:hAnsi="Calibri"/>
          <w:sz w:val="20"/>
          <w:szCs w:val="20"/>
        </w:rPr>
        <w:t>En Sevilla, a la fecha de la firma,</w:t>
      </w:r>
    </w:p>
    <w:p w14:paraId="2C7237B8" w14:textId="292D4081" w:rsidR="001758E9" w:rsidRPr="004E7077" w:rsidRDefault="001758E9" w:rsidP="001758E9">
      <w:pPr>
        <w:ind w:right="282"/>
        <w:jc w:val="both"/>
        <w:rPr>
          <w:rFonts w:ascii="Calibri" w:hAnsi="Calibri"/>
          <w:sz w:val="20"/>
          <w:szCs w:val="20"/>
        </w:rPr>
      </w:pPr>
      <w:r w:rsidRPr="004E7077">
        <w:rPr>
          <w:rFonts w:ascii="Calibri" w:hAnsi="Calibri"/>
          <w:sz w:val="20"/>
          <w:szCs w:val="20"/>
        </w:rPr>
        <w:t xml:space="preserve">Fdo. </w:t>
      </w:r>
      <w:r w:rsidR="00401638" w:rsidRPr="00317D00">
        <w:rPr>
          <w:rFonts w:ascii="Calibri" w:hAnsi="Calibri"/>
          <w:color w:val="EE0000"/>
          <w:sz w:val="20"/>
          <w:szCs w:val="20"/>
        </w:rPr>
        <w:t>(</w:t>
      </w:r>
      <w:r w:rsidR="00401638">
        <w:rPr>
          <w:rFonts w:ascii="Calibri" w:hAnsi="Calibri"/>
          <w:color w:val="EE0000"/>
          <w:sz w:val="20"/>
          <w:szCs w:val="20"/>
        </w:rPr>
        <w:t>n</w:t>
      </w:r>
      <w:r w:rsidRPr="00317D00">
        <w:rPr>
          <w:rFonts w:ascii="Calibri" w:hAnsi="Calibri"/>
          <w:color w:val="EE0000"/>
          <w:sz w:val="20"/>
          <w:szCs w:val="20"/>
        </w:rPr>
        <w:t>ombre y apellidos</w:t>
      </w:r>
      <w:r w:rsidR="00401638">
        <w:rPr>
          <w:rFonts w:ascii="Calibri" w:hAnsi="Calibri"/>
          <w:color w:val="EE0000"/>
          <w:sz w:val="20"/>
          <w:szCs w:val="20"/>
        </w:rPr>
        <w:t>)</w:t>
      </w:r>
    </w:p>
    <w:p w14:paraId="7F06488F" w14:textId="77777777" w:rsidR="001758E9" w:rsidRPr="004E7077" w:rsidRDefault="001758E9" w:rsidP="00171186">
      <w:pPr>
        <w:pStyle w:val="Prrafodelista"/>
        <w:spacing w:after="0" w:line="240" w:lineRule="auto"/>
        <w:ind w:left="0"/>
        <w:rPr>
          <w:rFonts w:ascii="Calibri" w:hAnsi="Calibri" w:cs="Calibri"/>
          <w:sz w:val="20"/>
          <w:szCs w:val="20"/>
        </w:rPr>
      </w:pPr>
    </w:p>
    <w:sectPr w:rsidR="001758E9" w:rsidRPr="004E7077" w:rsidSect="00625B32">
      <w:headerReference w:type="even" r:id="rId33"/>
      <w:headerReference w:type="default" r:id="rId34"/>
      <w:footerReference w:type="even" r:id="rId35"/>
      <w:footerReference w:type="default" r:id="rId36"/>
      <w:headerReference w:type="first" r:id="rId37"/>
      <w:footerReference w:type="first" r:id="rId38"/>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B7FA" w14:textId="77777777" w:rsidR="009A367B" w:rsidRDefault="009A367B" w:rsidP="00625B32">
      <w:pPr>
        <w:spacing w:after="0" w:line="240" w:lineRule="auto"/>
      </w:pPr>
      <w:r>
        <w:separator/>
      </w:r>
    </w:p>
  </w:endnote>
  <w:endnote w:type="continuationSeparator" w:id="0">
    <w:p w14:paraId="70977428" w14:textId="77777777" w:rsidR="009A367B" w:rsidRDefault="009A367B" w:rsidP="0062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672E" w14:textId="77777777" w:rsidR="00976F1C" w:rsidRDefault="00976F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A3A3A" w:themeColor="background2" w:themeShade="40"/>
      </w:rPr>
      <w:id w:val="129911507"/>
      <w:docPartObj>
        <w:docPartGallery w:val="Page Numbers (Bottom of Page)"/>
        <w:docPartUnique/>
      </w:docPartObj>
    </w:sdtPr>
    <w:sdtEndPr>
      <w:rPr>
        <w:rFonts w:ascii="Calibri" w:hAnsi="Calibri" w:cs="Calibri"/>
        <w:sz w:val="16"/>
        <w:szCs w:val="16"/>
      </w:rPr>
    </w:sdtEndPr>
    <w:sdtContent>
      <w:p w14:paraId="222B46E2" w14:textId="0894FB93" w:rsidR="00976F1C" w:rsidRPr="00976F1C" w:rsidRDefault="00976F1C" w:rsidP="00976F1C">
        <w:pPr>
          <w:pStyle w:val="Piedepgina"/>
          <w:jc w:val="right"/>
          <w:rPr>
            <w:rFonts w:ascii="Calibri" w:hAnsi="Calibri" w:cs="Calibri"/>
            <w:color w:val="3A3A3A" w:themeColor="background2" w:themeShade="40"/>
            <w:sz w:val="16"/>
            <w:szCs w:val="16"/>
          </w:rPr>
        </w:pPr>
        <w:r w:rsidRPr="00976F1C">
          <w:rPr>
            <w:rFonts w:ascii="Calibri" w:hAnsi="Calibri" w:cs="Calibri"/>
            <w:color w:val="3A3A3A" w:themeColor="background2" w:themeShade="40"/>
            <w:sz w:val="16"/>
            <w:szCs w:val="16"/>
          </w:rPr>
          <w:t xml:space="preserve">Página </w:t>
        </w:r>
        <w:r w:rsidRPr="00976F1C">
          <w:rPr>
            <w:rFonts w:ascii="Calibri" w:hAnsi="Calibri" w:cs="Calibri"/>
            <w:color w:val="3A3A3A" w:themeColor="background2" w:themeShade="40"/>
            <w:sz w:val="16"/>
            <w:szCs w:val="16"/>
          </w:rPr>
          <w:fldChar w:fldCharType="begin"/>
        </w:r>
        <w:r w:rsidRPr="00976F1C">
          <w:rPr>
            <w:rFonts w:ascii="Calibri" w:hAnsi="Calibri" w:cs="Calibri"/>
            <w:color w:val="3A3A3A" w:themeColor="background2" w:themeShade="40"/>
            <w:sz w:val="16"/>
            <w:szCs w:val="16"/>
          </w:rPr>
          <w:instrText>PAGE   \* MERGEFORMAT</w:instrText>
        </w:r>
        <w:r w:rsidRPr="00976F1C">
          <w:rPr>
            <w:rFonts w:ascii="Calibri" w:hAnsi="Calibri" w:cs="Calibri"/>
            <w:color w:val="3A3A3A" w:themeColor="background2" w:themeShade="40"/>
            <w:sz w:val="16"/>
            <w:szCs w:val="16"/>
          </w:rPr>
          <w:fldChar w:fldCharType="separate"/>
        </w:r>
        <w:r w:rsidRPr="00976F1C">
          <w:rPr>
            <w:rFonts w:ascii="Calibri" w:hAnsi="Calibri" w:cs="Calibri"/>
            <w:color w:val="3A3A3A" w:themeColor="background2" w:themeShade="40"/>
            <w:sz w:val="16"/>
            <w:szCs w:val="16"/>
          </w:rPr>
          <w:t>2</w:t>
        </w:r>
        <w:r w:rsidRPr="00976F1C">
          <w:rPr>
            <w:rFonts w:ascii="Calibri" w:hAnsi="Calibri" w:cs="Calibri"/>
            <w:color w:val="3A3A3A" w:themeColor="background2" w:themeShade="40"/>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5649" w14:textId="77777777" w:rsidR="00976F1C" w:rsidRDefault="00976F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9C6E" w14:textId="77777777" w:rsidR="009A367B" w:rsidRDefault="009A367B" w:rsidP="00625B32">
      <w:pPr>
        <w:spacing w:after="0" w:line="240" w:lineRule="auto"/>
      </w:pPr>
      <w:r>
        <w:separator/>
      </w:r>
    </w:p>
  </w:footnote>
  <w:footnote w:type="continuationSeparator" w:id="0">
    <w:p w14:paraId="2D39F5B0" w14:textId="77777777" w:rsidR="009A367B" w:rsidRDefault="009A367B" w:rsidP="00625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2B81" w14:textId="77777777" w:rsidR="00976F1C" w:rsidRDefault="00976F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406E" w14:textId="2E7E9FA6" w:rsidR="00625B32" w:rsidRDefault="00625B32">
    <w:pPr>
      <w:pStyle w:val="Encabezado"/>
    </w:pPr>
    <w:r>
      <w:rPr>
        <w:noProof/>
      </w:rPr>
      <w:drawing>
        <wp:anchor distT="0" distB="0" distL="114300" distR="114300" simplePos="0" relativeHeight="251658240" behindDoc="0" locked="0" layoutInCell="1" allowOverlap="0" wp14:anchorId="44A18BDF" wp14:editId="29EDA441">
          <wp:simplePos x="0" y="0"/>
          <wp:positionH relativeFrom="column">
            <wp:posOffset>-705485</wp:posOffset>
          </wp:positionH>
          <wp:positionV relativeFrom="paragraph">
            <wp:posOffset>-156210</wp:posOffset>
          </wp:positionV>
          <wp:extent cx="1028700" cy="984885"/>
          <wp:effectExtent l="0" t="0" r="0" b="5715"/>
          <wp:wrapSquare wrapText="bothSides"/>
          <wp:docPr id="355011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84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D012" w14:textId="77777777" w:rsidR="00976F1C" w:rsidRDefault="00976F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E0D"/>
    <w:multiLevelType w:val="hybridMultilevel"/>
    <w:tmpl w:val="94F865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072FE1"/>
    <w:multiLevelType w:val="hybridMultilevel"/>
    <w:tmpl w:val="66F899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5F1172"/>
    <w:multiLevelType w:val="hybridMultilevel"/>
    <w:tmpl w:val="7CAA14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3A61D97"/>
    <w:multiLevelType w:val="hybridMultilevel"/>
    <w:tmpl w:val="CBAC07AE"/>
    <w:lvl w:ilvl="0" w:tplc="63960F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DB0C33"/>
    <w:multiLevelType w:val="hybridMultilevel"/>
    <w:tmpl w:val="7FE87A6C"/>
    <w:lvl w:ilvl="0" w:tplc="F2F082E2">
      <w:start w:val="1"/>
      <w:numFmt w:val="bullet"/>
      <w:lvlText w:val="-"/>
      <w:lvlJc w:val="left"/>
      <w:pPr>
        <w:ind w:left="360" w:hanging="360"/>
      </w:pPr>
      <w:rPr>
        <w:rFonts w:ascii="Aptos" w:eastAsiaTheme="minorHAnsi" w:hAnsi="Aptos"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770307D"/>
    <w:multiLevelType w:val="hybridMultilevel"/>
    <w:tmpl w:val="0C9C02EC"/>
    <w:lvl w:ilvl="0" w:tplc="04E2AA18">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166602"/>
    <w:multiLevelType w:val="hybridMultilevel"/>
    <w:tmpl w:val="82D8FFEA"/>
    <w:lvl w:ilvl="0" w:tplc="7C007C06">
      <w:start w:val="1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5DB4780"/>
    <w:multiLevelType w:val="hybridMultilevel"/>
    <w:tmpl w:val="65447C58"/>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15:restartNumberingAfterBreak="0">
    <w:nsid w:val="6A146152"/>
    <w:multiLevelType w:val="hybridMultilevel"/>
    <w:tmpl w:val="95D48A04"/>
    <w:lvl w:ilvl="0" w:tplc="63960F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BB5427F"/>
    <w:multiLevelType w:val="hybridMultilevel"/>
    <w:tmpl w:val="63B698CE"/>
    <w:lvl w:ilvl="0" w:tplc="0C0A0017">
      <w:start w:val="1"/>
      <w:numFmt w:val="lowerLetter"/>
      <w:lvlText w:val="%1)"/>
      <w:lvlJc w:val="left"/>
      <w:pPr>
        <w:ind w:left="1212" w:hanging="360"/>
      </w:p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num w:numId="1" w16cid:durableId="1781290898">
    <w:abstractNumId w:val="1"/>
  </w:num>
  <w:num w:numId="2" w16cid:durableId="2099136973">
    <w:abstractNumId w:val="4"/>
  </w:num>
  <w:num w:numId="3" w16cid:durableId="331184349">
    <w:abstractNumId w:val="5"/>
  </w:num>
  <w:num w:numId="4" w16cid:durableId="147212024">
    <w:abstractNumId w:val="0"/>
  </w:num>
  <w:num w:numId="5" w16cid:durableId="380060924">
    <w:abstractNumId w:val="2"/>
  </w:num>
  <w:num w:numId="6" w16cid:durableId="772170346">
    <w:abstractNumId w:val="6"/>
  </w:num>
  <w:num w:numId="7" w16cid:durableId="831524370">
    <w:abstractNumId w:val="9"/>
  </w:num>
  <w:num w:numId="8" w16cid:durableId="933168193">
    <w:abstractNumId w:val="7"/>
  </w:num>
  <w:num w:numId="9" w16cid:durableId="1079671570">
    <w:abstractNumId w:val="3"/>
  </w:num>
  <w:num w:numId="10" w16cid:durableId="763692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9B"/>
    <w:rsid w:val="00011D30"/>
    <w:rsid w:val="000662FA"/>
    <w:rsid w:val="00067391"/>
    <w:rsid w:val="000A2935"/>
    <w:rsid w:val="000A6FC7"/>
    <w:rsid w:val="000C55F4"/>
    <w:rsid w:val="000C5934"/>
    <w:rsid w:val="000D77CE"/>
    <w:rsid w:val="000F1451"/>
    <w:rsid w:val="000F5735"/>
    <w:rsid w:val="000F77DF"/>
    <w:rsid w:val="00144D1E"/>
    <w:rsid w:val="0014664E"/>
    <w:rsid w:val="00171186"/>
    <w:rsid w:val="001758E9"/>
    <w:rsid w:val="001B2017"/>
    <w:rsid w:val="001B41A1"/>
    <w:rsid w:val="001D5367"/>
    <w:rsid w:val="001E7F4B"/>
    <w:rsid w:val="001F191D"/>
    <w:rsid w:val="00207D8F"/>
    <w:rsid w:val="002155D2"/>
    <w:rsid w:val="0022057C"/>
    <w:rsid w:val="00237C9B"/>
    <w:rsid w:val="00246797"/>
    <w:rsid w:val="00260680"/>
    <w:rsid w:val="002631A7"/>
    <w:rsid w:val="002D587C"/>
    <w:rsid w:val="002E700F"/>
    <w:rsid w:val="002F15AF"/>
    <w:rsid w:val="002F5DCA"/>
    <w:rsid w:val="00311E37"/>
    <w:rsid w:val="00317D00"/>
    <w:rsid w:val="00324D63"/>
    <w:rsid w:val="00331896"/>
    <w:rsid w:val="00332A84"/>
    <w:rsid w:val="00332DEC"/>
    <w:rsid w:val="0034502A"/>
    <w:rsid w:val="0037552C"/>
    <w:rsid w:val="0038420C"/>
    <w:rsid w:val="003C08C7"/>
    <w:rsid w:val="003D7149"/>
    <w:rsid w:val="003E2004"/>
    <w:rsid w:val="00401638"/>
    <w:rsid w:val="004069D9"/>
    <w:rsid w:val="00415A38"/>
    <w:rsid w:val="00451E5C"/>
    <w:rsid w:val="00464732"/>
    <w:rsid w:val="00474C80"/>
    <w:rsid w:val="004904BC"/>
    <w:rsid w:val="00493E37"/>
    <w:rsid w:val="004B532F"/>
    <w:rsid w:val="004C7D6D"/>
    <w:rsid w:val="004D1CAC"/>
    <w:rsid w:val="004D2B51"/>
    <w:rsid w:val="004E5123"/>
    <w:rsid w:val="004E7077"/>
    <w:rsid w:val="00506591"/>
    <w:rsid w:val="00522A9D"/>
    <w:rsid w:val="00533C48"/>
    <w:rsid w:val="00537A90"/>
    <w:rsid w:val="00542F30"/>
    <w:rsid w:val="00553828"/>
    <w:rsid w:val="0056157B"/>
    <w:rsid w:val="005B6F92"/>
    <w:rsid w:val="005F0E3C"/>
    <w:rsid w:val="005F1B87"/>
    <w:rsid w:val="00625B32"/>
    <w:rsid w:val="006453FF"/>
    <w:rsid w:val="006B3EC4"/>
    <w:rsid w:val="007104D2"/>
    <w:rsid w:val="007615E0"/>
    <w:rsid w:val="00770A40"/>
    <w:rsid w:val="007810A3"/>
    <w:rsid w:val="007B74A3"/>
    <w:rsid w:val="007F3AEA"/>
    <w:rsid w:val="00832237"/>
    <w:rsid w:val="00872EBC"/>
    <w:rsid w:val="00892A53"/>
    <w:rsid w:val="008A213F"/>
    <w:rsid w:val="008C334F"/>
    <w:rsid w:val="008E0A95"/>
    <w:rsid w:val="008F683F"/>
    <w:rsid w:val="00931C3D"/>
    <w:rsid w:val="00976F1C"/>
    <w:rsid w:val="00981E1C"/>
    <w:rsid w:val="00986318"/>
    <w:rsid w:val="0099136E"/>
    <w:rsid w:val="009A367B"/>
    <w:rsid w:val="009A3943"/>
    <w:rsid w:val="009B7860"/>
    <w:rsid w:val="009C3C6B"/>
    <w:rsid w:val="009C61C4"/>
    <w:rsid w:val="009D61EE"/>
    <w:rsid w:val="009D72A8"/>
    <w:rsid w:val="009E6FBB"/>
    <w:rsid w:val="009F3589"/>
    <w:rsid w:val="009F50ED"/>
    <w:rsid w:val="00A14627"/>
    <w:rsid w:val="00A16644"/>
    <w:rsid w:val="00A20E0E"/>
    <w:rsid w:val="00A92EB1"/>
    <w:rsid w:val="00AB568E"/>
    <w:rsid w:val="00AC5AA8"/>
    <w:rsid w:val="00AD53D6"/>
    <w:rsid w:val="00AE1573"/>
    <w:rsid w:val="00AE53AA"/>
    <w:rsid w:val="00AF33FA"/>
    <w:rsid w:val="00AF6912"/>
    <w:rsid w:val="00AF7DEF"/>
    <w:rsid w:val="00B12098"/>
    <w:rsid w:val="00B77E7D"/>
    <w:rsid w:val="00B87081"/>
    <w:rsid w:val="00B924C6"/>
    <w:rsid w:val="00B954FB"/>
    <w:rsid w:val="00C05D42"/>
    <w:rsid w:val="00C2019D"/>
    <w:rsid w:val="00C24B9A"/>
    <w:rsid w:val="00C36261"/>
    <w:rsid w:val="00C510AD"/>
    <w:rsid w:val="00C777E2"/>
    <w:rsid w:val="00C83326"/>
    <w:rsid w:val="00CA3E2A"/>
    <w:rsid w:val="00CE0648"/>
    <w:rsid w:val="00CE3471"/>
    <w:rsid w:val="00CE5D5B"/>
    <w:rsid w:val="00D254C6"/>
    <w:rsid w:val="00D31AF9"/>
    <w:rsid w:val="00D618BA"/>
    <w:rsid w:val="00D727CC"/>
    <w:rsid w:val="00DA165F"/>
    <w:rsid w:val="00DB14E3"/>
    <w:rsid w:val="00DC6C7A"/>
    <w:rsid w:val="00DD6014"/>
    <w:rsid w:val="00E44BFD"/>
    <w:rsid w:val="00E67853"/>
    <w:rsid w:val="00E77201"/>
    <w:rsid w:val="00E9053F"/>
    <w:rsid w:val="00EA2DC6"/>
    <w:rsid w:val="00EA6699"/>
    <w:rsid w:val="00EE4F16"/>
    <w:rsid w:val="00F34E10"/>
    <w:rsid w:val="00F352D8"/>
    <w:rsid w:val="00F360C4"/>
    <w:rsid w:val="00F460E6"/>
    <w:rsid w:val="00F53B70"/>
    <w:rsid w:val="00F60D46"/>
    <w:rsid w:val="00F844F0"/>
    <w:rsid w:val="00F91978"/>
    <w:rsid w:val="00F94899"/>
    <w:rsid w:val="00F948E9"/>
    <w:rsid w:val="00FB5590"/>
    <w:rsid w:val="00FE2E62"/>
    <w:rsid w:val="00FE3A25"/>
    <w:rsid w:val="00FF1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31F3A"/>
  <w15:chartTrackingRefBased/>
  <w15:docId w15:val="{32476CCF-03D6-45C5-8999-D72E6653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7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7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7C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7C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7C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7C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7C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7C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7C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7C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7C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7C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7C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7C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7C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7C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7C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7C9B"/>
    <w:rPr>
      <w:rFonts w:eastAsiaTheme="majorEastAsia" w:cstheme="majorBidi"/>
      <w:color w:val="272727" w:themeColor="text1" w:themeTint="D8"/>
    </w:rPr>
  </w:style>
  <w:style w:type="paragraph" w:styleId="Ttulo">
    <w:name w:val="Title"/>
    <w:basedOn w:val="Normal"/>
    <w:next w:val="Normal"/>
    <w:link w:val="TtuloCar"/>
    <w:uiPriority w:val="10"/>
    <w:qFormat/>
    <w:rsid w:val="00237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7C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7C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7C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7C9B"/>
    <w:pPr>
      <w:spacing w:before="160"/>
      <w:jc w:val="center"/>
    </w:pPr>
    <w:rPr>
      <w:i/>
      <w:iCs/>
      <w:color w:val="404040" w:themeColor="text1" w:themeTint="BF"/>
    </w:rPr>
  </w:style>
  <w:style w:type="character" w:customStyle="1" w:styleId="CitaCar">
    <w:name w:val="Cita Car"/>
    <w:basedOn w:val="Fuentedeprrafopredeter"/>
    <w:link w:val="Cita"/>
    <w:uiPriority w:val="29"/>
    <w:rsid w:val="00237C9B"/>
    <w:rPr>
      <w:i/>
      <w:iCs/>
      <w:color w:val="404040" w:themeColor="text1" w:themeTint="BF"/>
    </w:rPr>
  </w:style>
  <w:style w:type="paragraph" w:styleId="Prrafodelista">
    <w:name w:val="List Paragraph"/>
    <w:basedOn w:val="Normal"/>
    <w:uiPriority w:val="34"/>
    <w:qFormat/>
    <w:rsid w:val="00237C9B"/>
    <w:pPr>
      <w:ind w:left="720"/>
      <w:contextualSpacing/>
    </w:pPr>
  </w:style>
  <w:style w:type="character" w:styleId="nfasisintenso">
    <w:name w:val="Intense Emphasis"/>
    <w:basedOn w:val="Fuentedeprrafopredeter"/>
    <w:uiPriority w:val="21"/>
    <w:qFormat/>
    <w:rsid w:val="00237C9B"/>
    <w:rPr>
      <w:i/>
      <w:iCs/>
      <w:color w:val="0F4761" w:themeColor="accent1" w:themeShade="BF"/>
    </w:rPr>
  </w:style>
  <w:style w:type="paragraph" w:styleId="Citadestacada">
    <w:name w:val="Intense Quote"/>
    <w:basedOn w:val="Normal"/>
    <w:next w:val="Normal"/>
    <w:link w:val="CitadestacadaCar"/>
    <w:uiPriority w:val="30"/>
    <w:qFormat/>
    <w:rsid w:val="00237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7C9B"/>
    <w:rPr>
      <w:i/>
      <w:iCs/>
      <w:color w:val="0F4761" w:themeColor="accent1" w:themeShade="BF"/>
    </w:rPr>
  </w:style>
  <w:style w:type="character" w:styleId="Referenciaintensa">
    <w:name w:val="Intense Reference"/>
    <w:basedOn w:val="Fuentedeprrafopredeter"/>
    <w:uiPriority w:val="32"/>
    <w:qFormat/>
    <w:rsid w:val="00237C9B"/>
    <w:rPr>
      <w:b/>
      <w:bCs/>
      <w:smallCaps/>
      <w:color w:val="0F4761" w:themeColor="accent1" w:themeShade="BF"/>
      <w:spacing w:val="5"/>
    </w:rPr>
  </w:style>
  <w:style w:type="paragraph" w:styleId="NormalWeb">
    <w:name w:val="Normal (Web)"/>
    <w:basedOn w:val="Normal"/>
    <w:uiPriority w:val="99"/>
    <w:semiHidden/>
    <w:unhideWhenUsed/>
    <w:rsid w:val="00A16644"/>
    <w:rPr>
      <w:rFonts w:ascii="Times New Roman" w:hAnsi="Times New Roman" w:cs="Times New Roman"/>
      <w:sz w:val="24"/>
      <w:szCs w:val="24"/>
    </w:rPr>
  </w:style>
  <w:style w:type="character" w:styleId="Hipervnculo">
    <w:name w:val="Hyperlink"/>
    <w:basedOn w:val="Fuentedeprrafopredeter"/>
    <w:uiPriority w:val="99"/>
    <w:unhideWhenUsed/>
    <w:rsid w:val="008A213F"/>
    <w:rPr>
      <w:color w:val="467886" w:themeColor="hyperlink"/>
      <w:u w:val="single"/>
    </w:rPr>
  </w:style>
  <w:style w:type="character" w:styleId="Mencinsinresolver">
    <w:name w:val="Unresolved Mention"/>
    <w:basedOn w:val="Fuentedeprrafopredeter"/>
    <w:uiPriority w:val="99"/>
    <w:semiHidden/>
    <w:unhideWhenUsed/>
    <w:rsid w:val="008A213F"/>
    <w:rPr>
      <w:color w:val="605E5C"/>
      <w:shd w:val="clear" w:color="auto" w:fill="E1DFDD"/>
    </w:rPr>
  </w:style>
  <w:style w:type="character" w:styleId="Hipervnculovisitado">
    <w:name w:val="FollowedHyperlink"/>
    <w:basedOn w:val="Fuentedeprrafopredeter"/>
    <w:uiPriority w:val="99"/>
    <w:semiHidden/>
    <w:unhideWhenUsed/>
    <w:rsid w:val="00FE3A25"/>
    <w:rPr>
      <w:color w:val="96607D" w:themeColor="followedHyperlink"/>
      <w:u w:val="single"/>
    </w:rPr>
  </w:style>
  <w:style w:type="character" w:styleId="Refdecomentario">
    <w:name w:val="annotation reference"/>
    <w:basedOn w:val="Fuentedeprrafopredeter"/>
    <w:uiPriority w:val="99"/>
    <w:semiHidden/>
    <w:unhideWhenUsed/>
    <w:rsid w:val="00C510AD"/>
    <w:rPr>
      <w:sz w:val="16"/>
      <w:szCs w:val="16"/>
    </w:rPr>
  </w:style>
  <w:style w:type="paragraph" w:styleId="Textocomentario">
    <w:name w:val="annotation text"/>
    <w:basedOn w:val="Normal"/>
    <w:link w:val="TextocomentarioCar"/>
    <w:uiPriority w:val="99"/>
    <w:unhideWhenUsed/>
    <w:rsid w:val="00C510AD"/>
    <w:pPr>
      <w:spacing w:line="240" w:lineRule="auto"/>
    </w:pPr>
    <w:rPr>
      <w:sz w:val="20"/>
      <w:szCs w:val="20"/>
    </w:rPr>
  </w:style>
  <w:style w:type="character" w:customStyle="1" w:styleId="TextocomentarioCar">
    <w:name w:val="Texto comentario Car"/>
    <w:basedOn w:val="Fuentedeprrafopredeter"/>
    <w:link w:val="Textocomentario"/>
    <w:uiPriority w:val="99"/>
    <w:rsid w:val="00C510AD"/>
    <w:rPr>
      <w:sz w:val="20"/>
      <w:szCs w:val="20"/>
    </w:rPr>
  </w:style>
  <w:style w:type="paragraph" w:styleId="Asuntodelcomentario">
    <w:name w:val="annotation subject"/>
    <w:basedOn w:val="Textocomentario"/>
    <w:next w:val="Textocomentario"/>
    <w:link w:val="AsuntodelcomentarioCar"/>
    <w:uiPriority w:val="99"/>
    <w:semiHidden/>
    <w:unhideWhenUsed/>
    <w:rsid w:val="00C510AD"/>
    <w:rPr>
      <w:b/>
      <w:bCs/>
    </w:rPr>
  </w:style>
  <w:style w:type="character" w:customStyle="1" w:styleId="AsuntodelcomentarioCar">
    <w:name w:val="Asunto del comentario Car"/>
    <w:basedOn w:val="TextocomentarioCar"/>
    <w:link w:val="Asuntodelcomentario"/>
    <w:uiPriority w:val="99"/>
    <w:semiHidden/>
    <w:rsid w:val="00C510AD"/>
    <w:rPr>
      <w:b/>
      <w:bCs/>
      <w:sz w:val="20"/>
      <w:szCs w:val="20"/>
    </w:rPr>
  </w:style>
  <w:style w:type="paragraph" w:styleId="Textoindependiente">
    <w:name w:val="Body Text"/>
    <w:basedOn w:val="Normal"/>
    <w:link w:val="TextoindependienteCar"/>
    <w:uiPriority w:val="1"/>
    <w:qFormat/>
    <w:rsid w:val="00832237"/>
    <w:pPr>
      <w:widowControl w:val="0"/>
      <w:autoSpaceDE w:val="0"/>
      <w:autoSpaceDN w:val="0"/>
      <w:spacing w:after="0" w:line="240" w:lineRule="auto"/>
      <w:ind w:left="112"/>
      <w:jc w:val="both"/>
    </w:pPr>
    <w:rPr>
      <w:rFonts w:ascii="Times New Roman" w:eastAsia="Times New Roman" w:hAnsi="Times New Roman" w:cs="Times New Roman"/>
      <w:kern w:val="0"/>
      <w:sz w:val="24"/>
      <w:szCs w:val="24"/>
      <w:lang w:eastAsia="es-ES" w:bidi="es-ES"/>
      <w14:ligatures w14:val="none"/>
    </w:rPr>
  </w:style>
  <w:style w:type="character" w:customStyle="1" w:styleId="TextoindependienteCar">
    <w:name w:val="Texto independiente Car"/>
    <w:basedOn w:val="Fuentedeprrafopredeter"/>
    <w:link w:val="Textoindependiente"/>
    <w:uiPriority w:val="1"/>
    <w:rsid w:val="00832237"/>
    <w:rPr>
      <w:rFonts w:ascii="Times New Roman" w:eastAsia="Times New Roman" w:hAnsi="Times New Roman" w:cs="Times New Roman"/>
      <w:kern w:val="0"/>
      <w:sz w:val="24"/>
      <w:szCs w:val="24"/>
      <w:lang w:eastAsia="es-ES" w:bidi="es-ES"/>
      <w14:ligatures w14:val="none"/>
    </w:rPr>
  </w:style>
  <w:style w:type="paragraph" w:customStyle="1" w:styleId="TableParagraph">
    <w:name w:val="Table Paragraph"/>
    <w:basedOn w:val="Normal"/>
    <w:uiPriority w:val="1"/>
    <w:qFormat/>
    <w:rsid w:val="00625B32"/>
    <w:pPr>
      <w:widowControl w:val="0"/>
      <w:autoSpaceDE w:val="0"/>
      <w:autoSpaceDN w:val="0"/>
      <w:spacing w:before="4" w:after="0" w:line="240" w:lineRule="auto"/>
      <w:ind w:left="109"/>
    </w:pPr>
    <w:rPr>
      <w:rFonts w:ascii="Arial" w:eastAsia="Arial" w:hAnsi="Arial" w:cs="Arial"/>
      <w:kern w:val="0"/>
      <w:lang w:eastAsia="es-ES" w:bidi="es-ES"/>
      <w14:ligatures w14:val="none"/>
    </w:rPr>
  </w:style>
  <w:style w:type="paragraph" w:styleId="Encabezado">
    <w:name w:val="header"/>
    <w:basedOn w:val="Normal"/>
    <w:link w:val="EncabezadoCar"/>
    <w:uiPriority w:val="99"/>
    <w:unhideWhenUsed/>
    <w:rsid w:val="00625B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5B32"/>
  </w:style>
  <w:style w:type="paragraph" w:styleId="Piedepgina">
    <w:name w:val="footer"/>
    <w:basedOn w:val="Normal"/>
    <w:link w:val="PiedepginaCar"/>
    <w:uiPriority w:val="99"/>
    <w:unhideWhenUsed/>
    <w:rsid w:val="00625B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5B32"/>
  </w:style>
  <w:style w:type="paragraph" w:styleId="Revisin">
    <w:name w:val="Revision"/>
    <w:hidden/>
    <w:uiPriority w:val="99"/>
    <w:semiHidden/>
    <w:rsid w:val="004D1C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687">
      <w:bodyDiv w:val="1"/>
      <w:marLeft w:val="0"/>
      <w:marRight w:val="0"/>
      <w:marTop w:val="0"/>
      <w:marBottom w:val="0"/>
      <w:divBdr>
        <w:top w:val="none" w:sz="0" w:space="0" w:color="auto"/>
        <w:left w:val="none" w:sz="0" w:space="0" w:color="auto"/>
        <w:bottom w:val="none" w:sz="0" w:space="0" w:color="auto"/>
        <w:right w:val="none" w:sz="0" w:space="0" w:color="auto"/>
      </w:divBdr>
    </w:div>
    <w:div w:id="552086131">
      <w:bodyDiv w:val="1"/>
      <w:marLeft w:val="0"/>
      <w:marRight w:val="0"/>
      <w:marTop w:val="0"/>
      <w:marBottom w:val="0"/>
      <w:divBdr>
        <w:top w:val="none" w:sz="0" w:space="0" w:color="auto"/>
        <w:left w:val="none" w:sz="0" w:space="0" w:color="auto"/>
        <w:bottom w:val="none" w:sz="0" w:space="0" w:color="auto"/>
        <w:right w:val="none" w:sz="0" w:space="0" w:color="auto"/>
      </w:divBdr>
    </w:div>
    <w:div w:id="1010916356">
      <w:bodyDiv w:val="1"/>
      <w:marLeft w:val="0"/>
      <w:marRight w:val="0"/>
      <w:marTop w:val="0"/>
      <w:marBottom w:val="0"/>
      <w:divBdr>
        <w:top w:val="none" w:sz="0" w:space="0" w:color="auto"/>
        <w:left w:val="none" w:sz="0" w:space="0" w:color="auto"/>
        <w:bottom w:val="none" w:sz="0" w:space="0" w:color="auto"/>
        <w:right w:val="none" w:sz="0" w:space="0" w:color="auto"/>
      </w:divBdr>
    </w:div>
    <w:div w:id="19702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es/tablon-virtual" TargetMode="External"/><Relationship Id="rId13" Type="http://schemas.openxmlformats.org/officeDocument/2006/relationships/hyperlink" Target="https://www.us.es/tablon-virtual" TargetMode="External"/><Relationship Id="rId18" Type="http://schemas.openxmlformats.org/officeDocument/2006/relationships/hyperlink" Target="https://reg.redsara.es/" TargetMode="External"/><Relationship Id="rId26" Type="http://schemas.openxmlformats.org/officeDocument/2006/relationships/hyperlink" Target="https://www.us.es/tablon-virtua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s.es/tablon-virtual" TargetMode="External"/><Relationship Id="rId34" Type="http://schemas.openxmlformats.org/officeDocument/2006/relationships/header" Target="header2.xml"/><Relationship Id="rId7" Type="http://schemas.openxmlformats.org/officeDocument/2006/relationships/hyperlink" Target="https://www.us.es/tablon-virtual" TargetMode="External"/><Relationship Id="rId12" Type="http://schemas.openxmlformats.org/officeDocument/2006/relationships/hyperlink" Target="https://reg.redsara.es/" TargetMode="External"/><Relationship Id="rId17" Type="http://schemas.openxmlformats.org/officeDocument/2006/relationships/hyperlink" Target="https://reg.redsara.es/" TargetMode="External"/><Relationship Id="rId25" Type="http://schemas.openxmlformats.org/officeDocument/2006/relationships/hyperlink" Target="https://www.us.es/tablon-virtua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us.es/tablon-virtual" TargetMode="External"/><Relationship Id="rId20" Type="http://schemas.openxmlformats.org/officeDocument/2006/relationships/hyperlink" Target="https://www.us.es/tablon-virtual" TargetMode="External"/><Relationship Id="rId29" Type="http://schemas.openxmlformats.org/officeDocument/2006/relationships/hyperlink" Target="file:///C:\Users\Usuario\Downloads\Registro%20de%20Actividades%20de%20Tratamien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redsara.es/" TargetMode="External"/><Relationship Id="rId24" Type="http://schemas.openxmlformats.org/officeDocument/2006/relationships/hyperlink" Target="https://reg.redsara.es/" TargetMode="External"/><Relationship Id="rId32" Type="http://schemas.openxmlformats.org/officeDocument/2006/relationships/hyperlink" Target="https://sede.us.es/opencms/system/modules/sede/inde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s.es/tablon-virtual" TargetMode="External"/><Relationship Id="rId23" Type="http://schemas.openxmlformats.org/officeDocument/2006/relationships/hyperlink" Target="https://reg.redsara.es/" TargetMode="External"/><Relationship Id="rId28" Type="http://schemas.openxmlformats.org/officeDocument/2006/relationships/hyperlink" Target="https://sede.us.es/opencms/system/modules/sede/index" TargetMode="External"/><Relationship Id="rId36" Type="http://schemas.openxmlformats.org/officeDocument/2006/relationships/footer" Target="footer2.xml"/><Relationship Id="rId10" Type="http://schemas.openxmlformats.org/officeDocument/2006/relationships/hyperlink" Target="https://pfirma.us.es/" TargetMode="External"/><Relationship Id="rId19" Type="http://schemas.openxmlformats.org/officeDocument/2006/relationships/hyperlink" Target="https://www.us.es/tablon-virtual" TargetMode="External"/><Relationship Id="rId31" Type="http://schemas.openxmlformats.org/officeDocument/2006/relationships/hyperlink" Target="https://sede.us.es/opencms/system/modules/sede/index" TargetMode="External"/><Relationship Id="rId4" Type="http://schemas.openxmlformats.org/officeDocument/2006/relationships/webSettings" Target="webSettings.xml"/><Relationship Id="rId9" Type="http://schemas.openxmlformats.org/officeDocument/2006/relationships/hyperlink" Target="https://pfirma.us.es/pfirma/" TargetMode="External"/><Relationship Id="rId14" Type="http://schemas.openxmlformats.org/officeDocument/2006/relationships/hyperlink" Target="https://www.us.es/tablon-virtual" TargetMode="External"/><Relationship Id="rId22" Type="http://schemas.openxmlformats.org/officeDocument/2006/relationships/hyperlink" Target="https://www.us.es/tablon-virtual" TargetMode="External"/><Relationship Id="rId27" Type="http://schemas.openxmlformats.org/officeDocument/2006/relationships/hyperlink" Target="https://sede.us.es/opencms/system/modules/sede/index" TargetMode="External"/><Relationship Id="rId30" Type="http://schemas.openxmlformats.org/officeDocument/2006/relationships/hyperlink" Target="https://osi.us.es/proteccion-de-datos-personales/actividades-de-tratamiento"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3262</Words>
  <Characters>17944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CONTRERAS DE LOS REYES</dc:creator>
  <cp:keywords/>
  <dc:description/>
  <cp:lastModifiedBy>MIREIA RODRIGUEZ ALVAREZ</cp:lastModifiedBy>
  <cp:revision>4</cp:revision>
  <dcterms:created xsi:type="dcterms:W3CDTF">2025-11-04T10:51:00Z</dcterms:created>
  <dcterms:modified xsi:type="dcterms:W3CDTF">2025-11-04T10:53:00Z</dcterms:modified>
</cp:coreProperties>
</file>