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D901A" w14:textId="77777777" w:rsidR="001A6A89" w:rsidRDefault="00000000">
      <w:pPr>
        <w:ind w:left="3600" w:firstLine="720"/>
        <w:rPr>
          <w:b/>
          <w:bCs/>
          <w:lang w:val="es-ES"/>
        </w:rPr>
      </w:pPr>
      <w:r>
        <w:rPr>
          <w:b/>
          <w:bCs/>
          <w:lang w:val="es-ES"/>
        </w:rPr>
        <w:t>ANEXO III</w:t>
      </w:r>
    </w:p>
    <w:p w14:paraId="3DADF85B" w14:textId="77777777" w:rsidR="001A6A89" w:rsidRDefault="001A6A89">
      <w:pPr>
        <w:pStyle w:val="Encabezado"/>
        <w:jc w:val="center"/>
        <w:rPr>
          <w:b/>
          <w:bCs/>
        </w:rPr>
      </w:pPr>
    </w:p>
    <w:tbl>
      <w:tblPr>
        <w:tblW w:w="947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2834"/>
        <w:gridCol w:w="6639"/>
      </w:tblGrid>
      <w:tr w:rsidR="001A6A89" w14:paraId="1C5D271D" w14:textId="77777777" w:rsidTr="00D66F33">
        <w:trPr>
          <w:trHeight w:val="454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9CC4" w14:textId="77777777" w:rsidR="001A6A89" w:rsidRDefault="001A6A89">
            <w:pPr>
              <w:rPr>
                <w:b/>
                <w:lang w:val="es-ES"/>
              </w:rPr>
            </w:pPr>
          </w:p>
          <w:p w14:paraId="4913DFA6" w14:textId="77777777" w:rsidR="001A6A89" w:rsidRDefault="00000000">
            <w:pPr>
              <w:rPr>
                <w:b/>
                <w:lang w:val="es-ES"/>
              </w:rPr>
            </w:pPr>
            <w:r>
              <w:rPr>
                <w:rFonts w:ascii="Liberation Serif" w:hAnsi="Liberation Serif"/>
                <w:b/>
                <w:color w:val="000000"/>
                <w:lang w:val="es-ES"/>
              </w:rPr>
              <w:t>MEMORIA CIENTÍFICA – MODALIDAD C</w:t>
            </w:r>
          </w:p>
          <w:p w14:paraId="1A77B1FB" w14:textId="77777777" w:rsidR="001A6A89" w:rsidRDefault="001A6A89">
            <w:pPr>
              <w:rPr>
                <w:b/>
                <w:lang w:val="es-ES"/>
              </w:rPr>
            </w:pPr>
          </w:p>
          <w:p w14:paraId="7CF3B961" w14:textId="77777777" w:rsidR="001A6A89" w:rsidRDefault="00000000">
            <w:pPr>
              <w:pStyle w:val="NormalWeb"/>
              <w:spacing w:beforeAutospacing="0" w:afterAutospacing="0"/>
              <w:rPr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Resolución de 23 de febrero de 2024, del Rector de la Universidad de Sevilla, por la que se aprueban las bases reguladoras y se convocan ayudas en concurrencia competitiva de acciones de su Plan Propio de Investigación y Transferencia en el marco del Programa Operativo FEDER Andalucía 2021-2027</w:t>
            </w:r>
          </w:p>
          <w:p w14:paraId="2D1BBE38" w14:textId="77777777" w:rsidR="001A6A89" w:rsidRDefault="001A6A89">
            <w:pPr>
              <w:rPr>
                <w:b/>
                <w:lang w:val="es-ES"/>
              </w:rPr>
            </w:pPr>
          </w:p>
        </w:tc>
      </w:tr>
      <w:tr w:rsidR="001A6A89" w14:paraId="2857B9D9" w14:textId="77777777" w:rsidTr="00D66F33">
        <w:trPr>
          <w:trHeight w:val="455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242ED" w14:textId="77777777" w:rsidR="001A6A89" w:rsidRDefault="00000000">
            <w:pPr>
              <w:rPr>
                <w:b/>
              </w:rPr>
            </w:pPr>
            <w:r>
              <w:rPr>
                <w:rFonts w:ascii="Liberation Serif" w:hAnsi="Liberation Serif"/>
                <w:b/>
                <w:color w:val="000000"/>
              </w:rPr>
              <w:t>Título del proyecto</w:t>
            </w:r>
          </w:p>
        </w:tc>
        <w:tc>
          <w:tcPr>
            <w:tcW w:w="6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4B34" w14:textId="77777777" w:rsidR="001A6A89" w:rsidRDefault="001A6A89">
            <w:pPr>
              <w:rPr>
                <w:b/>
              </w:rPr>
            </w:pPr>
          </w:p>
        </w:tc>
      </w:tr>
      <w:tr w:rsidR="001A6A89" w14:paraId="505F3019" w14:textId="77777777" w:rsidTr="00D66F33">
        <w:trPr>
          <w:trHeight w:val="454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76E6" w14:textId="77777777" w:rsidR="001A6A89" w:rsidRDefault="00000000">
            <w:pPr>
              <w:rPr>
                <w:b/>
                <w:lang w:val="es-ES"/>
              </w:rPr>
            </w:pPr>
            <w:r>
              <w:rPr>
                <w:rFonts w:ascii="Liberation Serif" w:hAnsi="Liberation Serif"/>
                <w:b/>
                <w:color w:val="000000"/>
                <w:lang w:val="es-ES"/>
              </w:rPr>
              <w:t>Investigador responsable</w:t>
            </w:r>
          </w:p>
          <w:p w14:paraId="29BB30D2" w14:textId="77777777" w:rsidR="001A6A89" w:rsidRDefault="00000000">
            <w:pPr>
              <w:rPr>
                <w:bCs/>
                <w:lang w:val="es-ES"/>
              </w:rPr>
            </w:pPr>
            <w:r>
              <w:rPr>
                <w:rFonts w:ascii="Liberation Serif" w:hAnsi="Liberation Serif"/>
                <w:bCs/>
                <w:color w:val="000000"/>
                <w:lang w:val="es-ES"/>
              </w:rPr>
              <w:t>(</w:t>
            </w:r>
            <w:proofErr w:type="gramStart"/>
            <w:r>
              <w:rPr>
                <w:rFonts w:ascii="Liberation Serif" w:hAnsi="Liberation Serif"/>
                <w:bCs/>
                <w:color w:val="000000"/>
                <w:lang w:val="es-ES"/>
              </w:rPr>
              <w:t>Director</w:t>
            </w:r>
            <w:proofErr w:type="gramEnd"/>
            <w:r>
              <w:rPr>
                <w:rFonts w:ascii="Liberation Serif" w:hAnsi="Liberation Serif"/>
                <w:bCs/>
                <w:color w:val="000000"/>
                <w:lang w:val="es-ES"/>
              </w:rPr>
              <w:t xml:space="preserve"> del Instituto Universitario de Investigación)</w:t>
            </w:r>
          </w:p>
        </w:tc>
        <w:tc>
          <w:tcPr>
            <w:tcW w:w="6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A4E9" w14:textId="77777777" w:rsidR="001A6A89" w:rsidRDefault="001A6A89">
            <w:pPr>
              <w:rPr>
                <w:b/>
                <w:lang w:val="es-ES"/>
              </w:rPr>
            </w:pPr>
          </w:p>
        </w:tc>
      </w:tr>
      <w:tr w:rsidR="001A6A89" w14:paraId="6C025901" w14:textId="77777777" w:rsidTr="00D66F33">
        <w:trPr>
          <w:trHeight w:val="454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CFED" w14:textId="77777777" w:rsidR="001A6A89" w:rsidRDefault="00000000">
            <w:pPr>
              <w:rPr>
                <w:b/>
                <w:lang w:val="es-ES"/>
              </w:rPr>
            </w:pPr>
            <w:r>
              <w:rPr>
                <w:rFonts w:ascii="Liberation Serif" w:hAnsi="Liberation Serif"/>
                <w:b/>
                <w:color w:val="000000"/>
                <w:lang w:val="es-ES"/>
              </w:rPr>
              <w:t>Descripción del proyecto de investigación e innovación aplicada</w:t>
            </w:r>
          </w:p>
          <w:p w14:paraId="391B6BC6" w14:textId="77777777" w:rsidR="001A6A89" w:rsidRDefault="00000000">
            <w:pPr>
              <w:rPr>
                <w:b/>
                <w:i/>
                <w:iCs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val="es-ES"/>
              </w:rPr>
              <w:t xml:space="preserve">(El proyecto debe ajustarse a investigación e innovación aplicada, entendida como generación de conocimiento dirigido a un objetivo práctico específico y, por tanto, con la aplicabilidad de sus resultados y una finalidad de transferencia. Ver </w:t>
            </w: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lang w:val="es-ES"/>
              </w:rPr>
              <w:t>aptdo</w:t>
            </w:r>
            <w:proofErr w:type="spellEnd"/>
            <w:r>
              <w:rPr>
                <w:rFonts w:ascii="Liberation Serif" w:hAnsi="Liberation Serif"/>
                <w:i/>
                <w:iCs/>
                <w:color w:val="000000"/>
                <w:lang w:val="es-ES"/>
              </w:rPr>
              <w:t xml:space="preserve"> primero, sección A de la convocatoria)</w:t>
            </w:r>
          </w:p>
        </w:tc>
      </w:tr>
      <w:tr w:rsidR="001A6A89" w14:paraId="4A57367E" w14:textId="77777777" w:rsidTr="00D66F33">
        <w:trPr>
          <w:trHeight w:val="702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12F6" w14:textId="77777777" w:rsidR="001A6A89" w:rsidRDefault="001A6A89">
            <w:pPr>
              <w:rPr>
                <w:bCs/>
              </w:rPr>
            </w:pPr>
          </w:p>
        </w:tc>
      </w:tr>
      <w:tr w:rsidR="001A6A89" w14:paraId="35B0BA20" w14:textId="77777777" w:rsidTr="00D66F33">
        <w:trPr>
          <w:trHeight w:val="565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526C" w14:textId="77777777" w:rsidR="001A6A89" w:rsidRDefault="00000000">
            <w:pPr>
              <w:rPr>
                <w:b/>
                <w:bCs/>
                <w:lang w:val="es-E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val="es-ES"/>
              </w:rPr>
              <w:t>Objetivos, actividades, metodología y plan de trabajo</w:t>
            </w:r>
          </w:p>
        </w:tc>
      </w:tr>
      <w:tr w:rsidR="001A6A89" w14:paraId="19ECDF74" w14:textId="77777777" w:rsidTr="00D66F33">
        <w:trPr>
          <w:trHeight w:val="565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1CA3" w14:textId="77777777" w:rsidR="001A6A89" w:rsidRDefault="001A6A89">
            <w:pPr>
              <w:rPr>
                <w:b/>
                <w:lang w:val="es-ES"/>
              </w:rPr>
            </w:pPr>
          </w:p>
          <w:p w14:paraId="72149033" w14:textId="77777777" w:rsidR="001A6A89" w:rsidRDefault="001A6A89">
            <w:pPr>
              <w:rPr>
                <w:b/>
                <w:lang w:val="es-ES"/>
              </w:rPr>
            </w:pPr>
          </w:p>
        </w:tc>
      </w:tr>
      <w:tr w:rsidR="001A6A89" w14:paraId="09F929A0" w14:textId="77777777" w:rsidTr="00D66F33">
        <w:trPr>
          <w:trHeight w:val="565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069" w14:textId="77777777" w:rsidR="001A6A89" w:rsidRDefault="00000000">
            <w:pPr>
              <w:rPr>
                <w:b/>
                <w:lang w:val="es-ES"/>
              </w:rPr>
            </w:pPr>
            <w:r>
              <w:rPr>
                <w:rFonts w:ascii="Liberation Serif" w:hAnsi="Liberation Serif"/>
                <w:b/>
                <w:color w:val="000000"/>
                <w:lang w:val="es-ES"/>
              </w:rPr>
              <w:t>Interés de la propuesta para el Instituto Universitario de Investigación</w:t>
            </w:r>
          </w:p>
        </w:tc>
      </w:tr>
      <w:tr w:rsidR="001A6A89" w14:paraId="68BC7810" w14:textId="77777777" w:rsidTr="00D66F33">
        <w:trPr>
          <w:trHeight w:val="399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8B8F" w14:textId="77777777" w:rsidR="001A6A89" w:rsidRDefault="001A6A89">
            <w:pPr>
              <w:rPr>
                <w:bCs/>
                <w:lang w:val="es-ES"/>
              </w:rPr>
            </w:pPr>
          </w:p>
          <w:p w14:paraId="46FCBBC6" w14:textId="77777777" w:rsidR="001A6A89" w:rsidRDefault="001A6A89">
            <w:pPr>
              <w:rPr>
                <w:bCs/>
                <w:lang w:val="es-ES"/>
              </w:rPr>
            </w:pPr>
          </w:p>
        </w:tc>
      </w:tr>
      <w:tr w:rsidR="001A6A89" w14:paraId="2016DFBE" w14:textId="77777777" w:rsidTr="00D66F33">
        <w:trPr>
          <w:trHeight w:val="539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F58D" w14:textId="77777777" w:rsidR="001A6A89" w:rsidRDefault="00000000">
            <w:pPr>
              <w:rPr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val="es-ES"/>
              </w:rPr>
              <w:t xml:space="preserve">Calidad y viabilidad del proyecto, proyección internacional e impacto científico, económico y social esperado.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Colaboraciones con empresas e instituciones</w:t>
            </w:r>
          </w:p>
        </w:tc>
      </w:tr>
      <w:tr w:rsidR="001A6A89" w14:paraId="0E0E3B45" w14:textId="77777777" w:rsidTr="00D66F33">
        <w:trPr>
          <w:trHeight w:val="499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345F" w14:textId="77777777" w:rsidR="001A6A89" w:rsidRDefault="001A6A89">
            <w:pPr>
              <w:rPr>
                <w:bCs/>
              </w:rPr>
            </w:pPr>
          </w:p>
          <w:p w14:paraId="0BEFEAC5" w14:textId="77777777" w:rsidR="001A6A89" w:rsidRDefault="001A6A89">
            <w:pPr>
              <w:rPr>
                <w:bCs/>
              </w:rPr>
            </w:pPr>
          </w:p>
        </w:tc>
      </w:tr>
      <w:tr w:rsidR="001A6A89" w14:paraId="6FA0452E" w14:textId="77777777" w:rsidTr="00D66F33">
        <w:trPr>
          <w:trHeight w:val="499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8647" w14:textId="77777777" w:rsidR="001A6A89" w:rsidRDefault="00000000">
            <w:pPr>
              <w:rPr>
                <w:b/>
                <w:bCs/>
                <w:lang w:val="es-E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val="es-ES"/>
              </w:rPr>
              <w:t>Presupuesto detallado solicitado adecuado a los objetivos del proyecto</w:t>
            </w:r>
          </w:p>
        </w:tc>
      </w:tr>
      <w:tr w:rsidR="001A6A89" w14:paraId="00952B2D" w14:textId="77777777" w:rsidTr="00D66F33">
        <w:trPr>
          <w:trHeight w:val="996"/>
        </w:trPr>
        <w:tc>
          <w:tcPr>
            <w:tcW w:w="9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EB6C" w14:textId="77777777" w:rsidR="001A6A89" w:rsidRDefault="001A6A89">
            <w:pPr>
              <w:rPr>
                <w:b/>
                <w:bCs/>
                <w:lang w:val="es-ES"/>
              </w:rPr>
            </w:pPr>
          </w:p>
          <w:p w14:paraId="19945ADB" w14:textId="77777777" w:rsidR="001A6A89" w:rsidRDefault="001A6A89">
            <w:pPr>
              <w:rPr>
                <w:b/>
                <w:bCs/>
                <w:lang w:val="es-ES"/>
              </w:rPr>
            </w:pPr>
          </w:p>
          <w:p w14:paraId="6B6E468B" w14:textId="77777777" w:rsidR="001A6A89" w:rsidRDefault="001A6A89">
            <w:pPr>
              <w:rPr>
                <w:b/>
                <w:bCs/>
                <w:lang w:val="es-ES"/>
              </w:rPr>
            </w:pPr>
          </w:p>
        </w:tc>
      </w:tr>
    </w:tbl>
    <w:p w14:paraId="7D76109E" w14:textId="14D0A3E1" w:rsidR="001A6A89" w:rsidRPr="00D66F33" w:rsidRDefault="00000000" w:rsidP="00D66F33">
      <w:pPr>
        <w:jc w:val="right"/>
        <w:textAlignment w:val="baseline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(máximo 10 páginas)</w:t>
      </w:r>
    </w:p>
    <w:sectPr w:rsidR="001A6A89" w:rsidRPr="00D66F33">
      <w:headerReference w:type="default" r:id="rId8"/>
      <w:footerReference w:type="default" r:id="rId9"/>
      <w:pgSz w:w="11906" w:h="16838"/>
      <w:pgMar w:top="1134" w:right="1134" w:bottom="1134" w:left="130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5A2FB" w14:textId="77777777" w:rsidR="00151BB7" w:rsidRDefault="00151BB7">
      <w:r>
        <w:separator/>
      </w:r>
    </w:p>
  </w:endnote>
  <w:endnote w:type="continuationSeparator" w:id="0">
    <w:p w14:paraId="3E932F41" w14:textId="77777777" w:rsidR="00151BB7" w:rsidRDefault="0015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D5DD" w14:textId="77777777" w:rsidR="001A6A89" w:rsidRDefault="00000000">
    <w:pPr>
      <w:pStyle w:val="Piedepgina"/>
      <w:jc w:val="right"/>
      <w:rPr>
        <w:rFonts w:asciiTheme="majorHAnsi" w:eastAsiaTheme="majorEastAsia" w:hAnsiTheme="majorHAnsi" w:cstheme="majorBidi"/>
        <w:sz w:val="18"/>
        <w:szCs w:val="18"/>
      </w:rPr>
    </w:pPr>
    <w:r>
      <w:rPr>
        <w:rFonts w:ascii="Calibri Light" w:eastAsia="Calibri Light" w:hAnsi="Calibri Light" w:cs="Calibri Light"/>
        <w:sz w:val="18"/>
        <w:szCs w:val="18"/>
      </w:rPr>
      <w:fldChar w:fldCharType="begin"/>
    </w:r>
    <w:r>
      <w:rPr>
        <w:rFonts w:ascii="Calibri Light" w:eastAsia="Calibri Light" w:hAnsi="Calibri Light" w:cs="Calibri Light"/>
        <w:sz w:val="18"/>
        <w:szCs w:val="18"/>
      </w:rPr>
      <w:instrText xml:space="preserve"> PAGE </w:instrText>
    </w:r>
    <w:r>
      <w:rPr>
        <w:rFonts w:ascii="Calibri Light" w:eastAsia="Calibri Light" w:hAnsi="Calibri Light" w:cs="Calibri Light"/>
        <w:sz w:val="18"/>
        <w:szCs w:val="18"/>
      </w:rPr>
      <w:fldChar w:fldCharType="separate"/>
    </w:r>
    <w:r>
      <w:rPr>
        <w:rFonts w:ascii="Calibri Light" w:eastAsia="Calibri Light" w:hAnsi="Calibri Light" w:cs="Calibri Light"/>
        <w:sz w:val="18"/>
        <w:szCs w:val="18"/>
      </w:rPr>
      <w:t>2</w:t>
    </w:r>
    <w:r>
      <w:rPr>
        <w:rFonts w:ascii="Calibri Light" w:eastAsia="Calibri Light" w:hAnsi="Calibri Light" w:cs="Calibri Light"/>
        <w:sz w:val="18"/>
        <w:szCs w:val="18"/>
      </w:rPr>
      <w:fldChar w:fldCharType="end"/>
    </w:r>
    <w:r>
      <w:rPr>
        <w:rFonts w:asciiTheme="majorHAnsi" w:eastAsiaTheme="majorEastAsia" w:hAnsiTheme="majorHAnsi" w:cstheme="majorBidi"/>
        <w:sz w:val="18"/>
        <w:szCs w:val="18"/>
      </w:rPr>
      <w:t xml:space="preserve"> de </w:t>
    </w:r>
    <w:r>
      <w:rPr>
        <w:rFonts w:ascii="Calibri Light" w:eastAsia="Calibri Light" w:hAnsi="Calibri Light" w:cs="Calibri Light"/>
        <w:sz w:val="18"/>
        <w:szCs w:val="18"/>
      </w:rPr>
      <w:fldChar w:fldCharType="begin"/>
    </w:r>
    <w:r>
      <w:rPr>
        <w:rFonts w:ascii="Calibri Light" w:eastAsia="Calibri Light" w:hAnsi="Calibri Light" w:cs="Calibri Light"/>
        <w:sz w:val="18"/>
        <w:szCs w:val="18"/>
      </w:rPr>
      <w:instrText xml:space="preserve"> NUMPAGES </w:instrText>
    </w:r>
    <w:r>
      <w:rPr>
        <w:rFonts w:ascii="Calibri Light" w:eastAsia="Calibri Light" w:hAnsi="Calibri Light" w:cs="Calibri Light"/>
        <w:sz w:val="18"/>
        <w:szCs w:val="18"/>
      </w:rPr>
      <w:fldChar w:fldCharType="separate"/>
    </w:r>
    <w:r>
      <w:rPr>
        <w:rFonts w:ascii="Calibri Light" w:eastAsia="Calibri Light" w:hAnsi="Calibri Light" w:cs="Calibri Light"/>
        <w:sz w:val="18"/>
        <w:szCs w:val="18"/>
      </w:rPr>
      <w:t>2</w:t>
    </w:r>
    <w:r>
      <w:rPr>
        <w:rFonts w:ascii="Calibri Light" w:eastAsia="Calibri Light" w:hAnsi="Calibri Light" w:cs="Calibri Light"/>
        <w:sz w:val="18"/>
        <w:szCs w:val="18"/>
      </w:rPr>
      <w:fldChar w:fldCharType="end"/>
    </w:r>
  </w:p>
  <w:p w14:paraId="0E0C3769" w14:textId="77777777" w:rsidR="001A6A89" w:rsidRDefault="00000000">
    <w:pPr>
      <w:pStyle w:val="Piedepgina"/>
      <w:rPr>
        <w:rFonts w:ascii="Calibri" w:hAnsi="Calibri" w:cs="Arial"/>
        <w:sz w:val="22"/>
        <w:szCs w:val="20"/>
        <w:lang w:val="es-ES"/>
      </w:rPr>
    </w:pPr>
    <w:r>
      <w:rPr>
        <w:rFonts w:ascii="Calibri" w:hAnsi="Calibri" w:cs="Arial"/>
        <w:sz w:val="22"/>
        <w:szCs w:val="20"/>
        <w:lang w:val="es-E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C18ED" w14:textId="77777777" w:rsidR="00151BB7" w:rsidRDefault="00151BB7">
      <w:r>
        <w:separator/>
      </w:r>
    </w:p>
  </w:footnote>
  <w:footnote w:type="continuationSeparator" w:id="0">
    <w:p w14:paraId="602A457A" w14:textId="77777777" w:rsidR="00151BB7" w:rsidRDefault="0015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C1BE2" w14:textId="77777777" w:rsidR="001A6A89" w:rsidRDefault="00000000">
    <w:pPr>
      <w:jc w:val="both"/>
      <w:rPr>
        <w:rFonts w:ascii="Calibri" w:hAnsi="Calibri" w:cs="Arial"/>
        <w:b/>
        <w:bCs/>
      </w:rPr>
    </w:pPr>
    <w:r>
      <w:t xml:space="preserve">                       </w:t>
    </w:r>
  </w:p>
  <w:p w14:paraId="78F67EEC" w14:textId="77777777" w:rsidR="001A6A89" w:rsidRDefault="00000000">
    <w:pPr>
      <w:pStyle w:val="Textoindependiente"/>
      <w:spacing w:before="3" w:after="0"/>
      <w:ind w:left="-993" w:right="-1015"/>
    </w:pPr>
    <w:r>
      <w:t xml:space="preserve">    </w:t>
    </w:r>
    <w:r>
      <w:rPr>
        <w:noProof/>
      </w:rPr>
      <w:drawing>
        <wp:inline distT="0" distB="0" distL="0" distR="0" wp14:anchorId="6B46FDFA" wp14:editId="1D8A5DC7">
          <wp:extent cx="885825" cy="542925"/>
          <wp:effectExtent l="0" t="0" r="0" b="0"/>
          <wp:docPr id="1" name="Imagen 1033580081" descr="C:\Users\Usuario\AppData\Local\Temp\SELLO UNIVERSI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33580081" descr="C:\Users\Usuario\AppData\Local\Temp\SELLO UNIVERSIDAD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03C5BCE" wp14:editId="069AD6BD">
          <wp:extent cx="1536065" cy="371475"/>
          <wp:effectExtent l="0" t="0" r="0" b="0"/>
          <wp:docPr id="2" name="Imagen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2CCF86" wp14:editId="3B2230BB">
          <wp:extent cx="2924175" cy="372110"/>
          <wp:effectExtent l="0" t="0" r="0" b="0"/>
          <wp:docPr id="3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9B442E3" wp14:editId="0376C6D9">
          <wp:extent cx="1190625" cy="311150"/>
          <wp:effectExtent l="0" t="0" r="0" b="0"/>
          <wp:docPr id="4" name="Imagen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14:paraId="23700B10" w14:textId="77777777" w:rsidR="001A6A89" w:rsidRDefault="00000000">
    <w:pPr>
      <w:tabs>
        <w:tab w:val="left" w:pos="3331"/>
        <w:tab w:val="left" w:pos="6134"/>
      </w:tabs>
      <w:ind w:left="534"/>
      <w:jc w:val="right"/>
      <w:rPr>
        <w:sz w:val="20"/>
        <w:szCs w:val="20"/>
      </w:rPr>
    </w:pPr>
    <w:bookmarkStart w:id="0" w:name="_Hlk156303330"/>
    <w:r>
      <w:rPr>
        <w:position w:val="32"/>
        <w:sz w:val="20"/>
      </w:rPr>
      <w:tab/>
    </w:r>
    <w:bookmarkEnd w:id="0"/>
  </w:p>
  <w:p w14:paraId="1C652ADF" w14:textId="77777777" w:rsidR="001A6A89" w:rsidRDefault="001A6A89">
    <w:pPr>
      <w:pStyle w:val="Textoindependiente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89"/>
    <w:rsid w:val="00151BB7"/>
    <w:rsid w:val="001A6A89"/>
    <w:rsid w:val="00D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9797"/>
  <w15:docId w15:val="{2FFC5AA2-A80B-421B-B4BC-99811BC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B2290C"/>
    <w:pPr>
      <w:keepNext/>
      <w:ind w:left="360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4D39"/>
    <w:rPr>
      <w:color w:val="0000FF"/>
      <w:u w:val="single"/>
    </w:rPr>
  </w:style>
  <w:style w:type="character" w:styleId="Refdecomentario">
    <w:name w:val="annotation reference"/>
    <w:qFormat/>
    <w:rsid w:val="00520520"/>
    <w:rPr>
      <w:sz w:val="16"/>
      <w:szCs w:val="16"/>
    </w:rPr>
  </w:style>
  <w:style w:type="character" w:customStyle="1" w:styleId="TextocomentarioCar">
    <w:name w:val="Texto comentario Car"/>
    <w:link w:val="Textocomentario"/>
    <w:qFormat/>
    <w:rsid w:val="00520520"/>
    <w:rPr>
      <w:lang w:val="es-ES_tradnl"/>
    </w:rPr>
  </w:style>
  <w:style w:type="character" w:customStyle="1" w:styleId="AsuntodelcomentarioCar">
    <w:name w:val="Asunto del comentario Car"/>
    <w:link w:val="Asuntodelcomentario"/>
    <w:qFormat/>
    <w:rsid w:val="00520520"/>
    <w:rPr>
      <w:b/>
      <w:bCs/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EA26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26B2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qFormat/>
    <w:rsid w:val="005205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sid w:val="00520520"/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>
      <w:lang w:val="es-ES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table" w:styleId="Tablaconcuadrcula">
    <w:name w:val="Table Grid"/>
    <w:basedOn w:val="Tablanormal"/>
    <w:rsid w:val="003C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973AB54B09D42833988955C188AC0" ma:contentTypeVersion="3" ma:contentTypeDescription="Crear nuevo documento." ma:contentTypeScope="" ma:versionID="f7e3ac31247b12896fca422f619bdcf0">
  <xsd:schema xmlns:xsd="http://www.w3.org/2001/XMLSchema" xmlns:xs="http://www.w3.org/2001/XMLSchema" xmlns:p="http://schemas.microsoft.com/office/2006/metadata/properties" xmlns:ns2="85ea1701-1462-4503-a6b0-2e81dd8dae8c" targetNamespace="http://schemas.microsoft.com/office/2006/metadata/properties" ma:root="true" ma:fieldsID="31bf2878910fd7b7e94268e9537c0df9" ns2:_="">
    <xsd:import namespace="85ea1701-1462-4503-a6b0-2e81dd8da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1701-1462-4503-a6b0-2e81dd8da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75643-F965-4DCA-A345-6EA6FAB80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a1701-1462-4503-a6b0-2e81dd8da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02080-2970-4A80-AD83-1A4C4AE6F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1011</Characters>
  <Application>Microsoft Office Word</Application>
  <DocSecurity>0</DocSecurity>
  <Lines>8</Lines>
  <Paragraphs>2</Paragraphs>
  <ScaleCrop>false</ScaleCrop>
  <Company>CASA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PPIT FEDER 2023</dc:title>
  <dc:subject/>
  <dc:creator>MERCEDES</dc:creator>
  <dc:description/>
  <cp:lastModifiedBy>FRANCISCO RODRIGUEZ CARDENAS</cp:lastModifiedBy>
  <cp:revision>26</cp:revision>
  <cp:lastPrinted>2023-07-14T16:16:00Z</cp:lastPrinted>
  <dcterms:created xsi:type="dcterms:W3CDTF">2023-07-21T06:42:00Z</dcterms:created>
  <dcterms:modified xsi:type="dcterms:W3CDTF">2024-03-18T09:10:00Z</dcterms:modified>
  <dc:language>es-ES</dc:language>
</cp:coreProperties>
</file>